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0FD8" w14:textId="77777777" w:rsidR="000364E2" w:rsidRPr="005E06BB" w:rsidRDefault="000364E2" w:rsidP="000364E2">
      <w:pPr>
        <w:spacing w:after="0" w:line="240" w:lineRule="auto"/>
        <w:jc w:val="center"/>
        <w:rPr>
          <w:rFonts w:ascii="Lucida Calligraphy" w:hAnsi="Lucida Calligraphy" w:cstheme="minorHAnsi"/>
          <w:sz w:val="24"/>
          <w:szCs w:val="24"/>
        </w:rPr>
      </w:pPr>
      <w:r w:rsidRPr="005E06BB">
        <w:rPr>
          <w:rFonts w:ascii="Lucida Calligraphy" w:hAnsi="Lucida Calligraphy" w:cstheme="minorHAnsi"/>
          <w:sz w:val="24"/>
          <w:szCs w:val="24"/>
        </w:rPr>
        <w:t>Women’s Bible Study</w:t>
      </w:r>
    </w:p>
    <w:p w14:paraId="2206A8FD" w14:textId="48715231" w:rsidR="000364E2" w:rsidRPr="005E06BB" w:rsidRDefault="00506924" w:rsidP="000364E2">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October 28, 2025</w:t>
      </w:r>
    </w:p>
    <w:p w14:paraId="2B62419B" w14:textId="7141B515" w:rsidR="005D05B4" w:rsidRPr="005E06BB" w:rsidRDefault="006C5709" w:rsidP="000364E2">
      <w:pPr>
        <w:jc w:val="center"/>
        <w:rPr>
          <w:rFonts w:ascii="Lucida Calligraphy" w:hAnsi="Lucida Calligraphy" w:cstheme="minorHAnsi"/>
          <w:sz w:val="24"/>
          <w:szCs w:val="24"/>
        </w:rPr>
      </w:pPr>
      <w:r>
        <w:rPr>
          <w:rFonts w:ascii="Lucida Calligraphy" w:hAnsi="Lucida Calligraphy" w:cstheme="minorHAnsi"/>
          <w:sz w:val="24"/>
          <w:szCs w:val="24"/>
        </w:rPr>
        <w:t>2</w:t>
      </w:r>
      <w:r w:rsidR="00FA1741">
        <w:rPr>
          <w:rFonts w:ascii="Lucida Calligraphy" w:hAnsi="Lucida Calligraphy" w:cstheme="minorHAnsi"/>
          <w:sz w:val="24"/>
          <w:szCs w:val="24"/>
        </w:rPr>
        <w:t xml:space="preserve"> Corinthians </w:t>
      </w:r>
      <w:r w:rsidR="00506924">
        <w:rPr>
          <w:rFonts w:ascii="Lucida Calligraphy" w:hAnsi="Lucida Calligraphy" w:cstheme="minorHAnsi"/>
          <w:sz w:val="24"/>
          <w:szCs w:val="24"/>
        </w:rPr>
        <w:t>1:12-3:18</w:t>
      </w:r>
    </w:p>
    <w:p w14:paraId="3DAE72D2" w14:textId="117F4A18" w:rsidR="000364E2" w:rsidRPr="005E06BB" w:rsidRDefault="000364E2" w:rsidP="00013CF7">
      <w:pPr>
        <w:spacing w:after="0" w:line="240" w:lineRule="auto"/>
        <w:rPr>
          <w:rFonts w:ascii="Century" w:hAnsi="Century"/>
        </w:rPr>
      </w:pPr>
      <w:r w:rsidRPr="005E06BB">
        <w:rPr>
          <w:rFonts w:ascii="Century" w:hAnsi="Century"/>
        </w:rPr>
        <w:t xml:space="preserve">WELCOME! </w:t>
      </w:r>
    </w:p>
    <w:p w14:paraId="531A5F70" w14:textId="77777777" w:rsidR="000364E2" w:rsidRPr="005E06BB" w:rsidRDefault="000364E2" w:rsidP="000364E2">
      <w:pPr>
        <w:spacing w:after="0" w:line="240" w:lineRule="auto"/>
        <w:rPr>
          <w:rFonts w:ascii="Century" w:hAnsi="Century"/>
        </w:rPr>
      </w:pPr>
    </w:p>
    <w:p w14:paraId="6057AF5E" w14:textId="4D3AD44A" w:rsidR="000364E2" w:rsidRPr="005E06BB" w:rsidRDefault="000364E2" w:rsidP="000364E2">
      <w:pPr>
        <w:spacing w:after="0" w:line="240" w:lineRule="auto"/>
        <w:rPr>
          <w:rFonts w:ascii="Century" w:hAnsi="Century"/>
        </w:rPr>
      </w:pPr>
      <w:r w:rsidRPr="005E06BB">
        <w:rPr>
          <w:rFonts w:ascii="Century" w:hAnsi="Century"/>
        </w:rPr>
        <w:t xml:space="preserve">This Year: </w:t>
      </w:r>
      <w:r w:rsidR="006C5709">
        <w:rPr>
          <w:rFonts w:ascii="Century" w:hAnsi="Century"/>
        </w:rPr>
        <w:t>2</w:t>
      </w:r>
      <w:r w:rsidR="009A5ED3">
        <w:rPr>
          <w:rFonts w:ascii="Century" w:hAnsi="Century"/>
        </w:rPr>
        <w:t xml:space="preserve"> Corinthians </w:t>
      </w:r>
    </w:p>
    <w:p w14:paraId="69B2E549" w14:textId="3BB8159A" w:rsidR="00FF5910" w:rsidRPr="005E06BB" w:rsidRDefault="00FF5910" w:rsidP="00FF5910">
      <w:pPr>
        <w:spacing w:after="0" w:line="240" w:lineRule="auto"/>
        <w:rPr>
          <w:rFonts w:ascii="Century" w:hAnsi="Century"/>
        </w:rPr>
      </w:pPr>
    </w:p>
    <w:p w14:paraId="20217B28" w14:textId="22997344" w:rsidR="00FF5910" w:rsidRPr="005E06BB" w:rsidRDefault="00FF5910" w:rsidP="00FF5910">
      <w:pPr>
        <w:spacing w:after="0" w:line="240" w:lineRule="auto"/>
        <w:rPr>
          <w:rFonts w:ascii="Century" w:hAnsi="Century"/>
        </w:rPr>
      </w:pPr>
      <w:r w:rsidRPr="005E06BB">
        <w:rPr>
          <w:rFonts w:ascii="Century" w:hAnsi="Century"/>
        </w:rPr>
        <w:t xml:space="preserve">Structure of the </w:t>
      </w:r>
      <w:r w:rsidR="003A482C" w:rsidRPr="005E06BB">
        <w:rPr>
          <w:rFonts w:ascii="Century" w:hAnsi="Century"/>
        </w:rPr>
        <w:t>study</w:t>
      </w:r>
      <w:r w:rsidRPr="005E06BB">
        <w:rPr>
          <w:rFonts w:ascii="Century" w:hAnsi="Century"/>
        </w:rPr>
        <w:t xml:space="preserve">: </w:t>
      </w:r>
    </w:p>
    <w:p w14:paraId="797BB1C5" w14:textId="370FA082" w:rsidR="00FF5910" w:rsidRPr="005E06BB" w:rsidRDefault="00D457DE" w:rsidP="000449B7">
      <w:pPr>
        <w:pStyle w:val="ListParagraph"/>
        <w:numPr>
          <w:ilvl w:val="0"/>
          <w:numId w:val="6"/>
        </w:numPr>
        <w:spacing w:after="0" w:line="240" w:lineRule="auto"/>
        <w:rPr>
          <w:rFonts w:ascii="Century" w:hAnsi="Century"/>
        </w:rPr>
      </w:pPr>
      <w:r>
        <w:rPr>
          <w:rFonts w:ascii="Century" w:hAnsi="Century"/>
        </w:rPr>
        <w:t xml:space="preserve">Calendar on </w:t>
      </w:r>
      <w:r w:rsidR="00805EF5">
        <w:rPr>
          <w:rFonts w:ascii="Century" w:hAnsi="Century"/>
        </w:rPr>
        <w:t>Church Center</w:t>
      </w:r>
    </w:p>
    <w:p w14:paraId="72CCDA39" w14:textId="239EEE01" w:rsidR="00FF5910" w:rsidRDefault="00FC610E" w:rsidP="000449B7">
      <w:pPr>
        <w:pStyle w:val="ListParagraph"/>
        <w:numPr>
          <w:ilvl w:val="0"/>
          <w:numId w:val="6"/>
        </w:numPr>
        <w:spacing w:after="0" w:line="240" w:lineRule="auto"/>
        <w:rPr>
          <w:rFonts w:ascii="Century" w:hAnsi="Century"/>
        </w:rPr>
      </w:pPr>
      <w:r w:rsidRPr="005E06BB">
        <w:rPr>
          <w:rFonts w:ascii="Century" w:hAnsi="Century"/>
        </w:rPr>
        <w:t>Additional connection:</w:t>
      </w:r>
      <w:r w:rsidR="00FF5910" w:rsidRPr="005E06BB">
        <w:rPr>
          <w:rFonts w:ascii="Century" w:hAnsi="Century"/>
        </w:rPr>
        <w:t xml:space="preserve"> </w:t>
      </w:r>
      <w:r w:rsidR="00805EF5">
        <w:rPr>
          <w:rFonts w:ascii="Century" w:hAnsi="Century"/>
        </w:rPr>
        <w:t xml:space="preserve">Discord </w:t>
      </w:r>
      <w:r w:rsidR="00EA0DCA">
        <w:rPr>
          <w:rFonts w:ascii="Century" w:hAnsi="Century"/>
        </w:rPr>
        <w:t xml:space="preserve"> </w:t>
      </w:r>
    </w:p>
    <w:p w14:paraId="57C1EC00" w14:textId="41D8A85D" w:rsidR="008040BF" w:rsidRDefault="00272EEC" w:rsidP="000449B7">
      <w:pPr>
        <w:pStyle w:val="ListParagraph"/>
        <w:numPr>
          <w:ilvl w:val="0"/>
          <w:numId w:val="6"/>
        </w:numPr>
        <w:spacing w:after="0" w:line="240" w:lineRule="auto"/>
        <w:rPr>
          <w:rFonts w:ascii="Century" w:hAnsi="Century"/>
        </w:rPr>
      </w:pPr>
      <w:r>
        <w:rPr>
          <w:rFonts w:ascii="Century" w:hAnsi="Century"/>
        </w:rPr>
        <w:t>Anchored: Resources</w:t>
      </w:r>
      <w:r w:rsidR="008040BF">
        <w:rPr>
          <w:rFonts w:ascii="Century" w:hAnsi="Century"/>
        </w:rPr>
        <w:t xml:space="preserve">, other Bible studies </w:t>
      </w:r>
    </w:p>
    <w:p w14:paraId="56C74B4D" w14:textId="77777777" w:rsidR="008040BF" w:rsidRDefault="008040BF" w:rsidP="008040BF">
      <w:pPr>
        <w:spacing w:after="0" w:line="240" w:lineRule="auto"/>
        <w:rPr>
          <w:rFonts w:ascii="Century" w:hAnsi="Century"/>
        </w:rPr>
      </w:pPr>
    </w:p>
    <w:p w14:paraId="69A53C71" w14:textId="77777777" w:rsidR="00E454F8" w:rsidRDefault="003E5104" w:rsidP="00E454F8">
      <w:pPr>
        <w:spacing w:after="0" w:line="240" w:lineRule="auto"/>
        <w:rPr>
          <w:rFonts w:ascii="Century" w:hAnsi="Century"/>
        </w:rPr>
      </w:pPr>
      <w:r>
        <w:rPr>
          <w:rFonts w:ascii="Century" w:hAnsi="Century"/>
        </w:rPr>
        <w:t xml:space="preserve">Structure of Study and </w:t>
      </w:r>
      <w:r w:rsidR="008040BF">
        <w:rPr>
          <w:rFonts w:ascii="Century" w:hAnsi="Century"/>
        </w:rPr>
        <w:t>Binders:</w:t>
      </w:r>
      <w:r w:rsidR="00EA0DCA">
        <w:rPr>
          <w:rFonts w:ascii="Century" w:hAnsi="Century"/>
        </w:rPr>
        <w:t xml:space="preserve"> </w:t>
      </w:r>
    </w:p>
    <w:p w14:paraId="2BCFF9F3" w14:textId="54E4D3FC" w:rsidR="008040BF" w:rsidRPr="00E454F8" w:rsidRDefault="008040BF" w:rsidP="00E454F8">
      <w:pPr>
        <w:pStyle w:val="ListParagraph"/>
        <w:numPr>
          <w:ilvl w:val="0"/>
          <w:numId w:val="35"/>
        </w:numPr>
        <w:spacing w:after="0" w:line="240" w:lineRule="auto"/>
        <w:rPr>
          <w:rFonts w:ascii="Century" w:hAnsi="Century"/>
        </w:rPr>
      </w:pPr>
      <w:r w:rsidRPr="00E454F8">
        <w:rPr>
          <w:rFonts w:ascii="Century" w:hAnsi="Century"/>
        </w:rPr>
        <w:t>Syllabus and Schedule</w:t>
      </w:r>
      <w:r w:rsidR="00A45FF1" w:rsidRPr="00E454F8">
        <w:rPr>
          <w:rFonts w:ascii="Century" w:hAnsi="Century"/>
        </w:rPr>
        <w:t xml:space="preserve"> </w:t>
      </w:r>
    </w:p>
    <w:p w14:paraId="1F7CA69E" w14:textId="40C55C01" w:rsidR="008040BF" w:rsidRDefault="00EE1134" w:rsidP="000449B7">
      <w:pPr>
        <w:pStyle w:val="ListParagraph"/>
        <w:numPr>
          <w:ilvl w:val="0"/>
          <w:numId w:val="9"/>
        </w:numPr>
        <w:spacing w:after="0" w:line="240" w:lineRule="auto"/>
        <w:rPr>
          <w:rFonts w:ascii="Century" w:hAnsi="Century"/>
        </w:rPr>
      </w:pPr>
      <w:r>
        <w:rPr>
          <w:rFonts w:ascii="Century" w:hAnsi="Century"/>
        </w:rPr>
        <w:t>Outline</w:t>
      </w:r>
    </w:p>
    <w:p w14:paraId="440A8F35" w14:textId="4D2A7CC1" w:rsidR="00EE1134" w:rsidRDefault="00EE1134" w:rsidP="000449B7">
      <w:pPr>
        <w:pStyle w:val="ListParagraph"/>
        <w:numPr>
          <w:ilvl w:val="0"/>
          <w:numId w:val="9"/>
        </w:numPr>
        <w:spacing w:after="0" w:line="240" w:lineRule="auto"/>
        <w:rPr>
          <w:rFonts w:ascii="Century" w:hAnsi="Century"/>
        </w:rPr>
      </w:pPr>
      <w:r>
        <w:rPr>
          <w:rFonts w:ascii="Century" w:hAnsi="Century"/>
        </w:rPr>
        <w:t>Text-write all over!</w:t>
      </w:r>
    </w:p>
    <w:p w14:paraId="24B70CFD" w14:textId="460E350D" w:rsidR="00EE1134" w:rsidRDefault="00EE1134" w:rsidP="000449B7">
      <w:pPr>
        <w:pStyle w:val="ListParagraph"/>
        <w:numPr>
          <w:ilvl w:val="0"/>
          <w:numId w:val="9"/>
        </w:numPr>
        <w:spacing w:after="0" w:line="240" w:lineRule="auto"/>
        <w:rPr>
          <w:rFonts w:ascii="Century" w:hAnsi="Century"/>
        </w:rPr>
      </w:pPr>
      <w:r>
        <w:rPr>
          <w:rFonts w:ascii="Century" w:hAnsi="Century"/>
        </w:rPr>
        <w:t>Study guides</w:t>
      </w:r>
      <w:r w:rsidR="002D5869">
        <w:rPr>
          <w:rFonts w:ascii="Century" w:hAnsi="Century"/>
        </w:rPr>
        <w:t>-highlight, study</w:t>
      </w:r>
    </w:p>
    <w:p w14:paraId="05805BAB" w14:textId="69322F58" w:rsidR="00A160AE" w:rsidRDefault="00A160AE" w:rsidP="000449B7">
      <w:pPr>
        <w:pStyle w:val="ListParagraph"/>
        <w:numPr>
          <w:ilvl w:val="0"/>
          <w:numId w:val="9"/>
        </w:numPr>
        <w:spacing w:after="0" w:line="240" w:lineRule="auto"/>
        <w:rPr>
          <w:rFonts w:ascii="Century" w:hAnsi="Century"/>
        </w:rPr>
      </w:pPr>
      <w:r>
        <w:rPr>
          <w:rFonts w:ascii="Century" w:hAnsi="Century"/>
        </w:rPr>
        <w:t xml:space="preserve">Notes </w:t>
      </w:r>
      <w:r w:rsidR="00E357E0">
        <w:rPr>
          <w:rFonts w:ascii="Century" w:hAnsi="Century"/>
        </w:rPr>
        <w:t xml:space="preserve">and Study Guides for the next month </w:t>
      </w:r>
      <w:r>
        <w:rPr>
          <w:rFonts w:ascii="Century" w:hAnsi="Century"/>
        </w:rPr>
        <w:t xml:space="preserve">distributed each month and final copies posted after the study. </w:t>
      </w:r>
    </w:p>
    <w:p w14:paraId="61AE9306" w14:textId="393C76D3" w:rsidR="00EE1134" w:rsidRPr="00C01345" w:rsidRDefault="00EE1134" w:rsidP="000449B7">
      <w:pPr>
        <w:pStyle w:val="ListParagraph"/>
        <w:numPr>
          <w:ilvl w:val="0"/>
          <w:numId w:val="9"/>
        </w:numPr>
        <w:spacing w:after="0" w:line="240" w:lineRule="auto"/>
        <w:rPr>
          <w:rFonts w:ascii="Century" w:hAnsi="Century"/>
        </w:rPr>
      </w:pPr>
      <w:r w:rsidRPr="00C01345">
        <w:rPr>
          <w:rFonts w:ascii="Century" w:hAnsi="Century"/>
        </w:rPr>
        <w:t xml:space="preserve">Additionally, </w:t>
      </w:r>
      <w:r w:rsidR="0052289E" w:rsidRPr="00C01345">
        <w:rPr>
          <w:rFonts w:ascii="Century" w:hAnsi="Century"/>
        </w:rPr>
        <w:t>d</w:t>
      </w:r>
      <w:r w:rsidRPr="00C01345">
        <w:rPr>
          <w:rFonts w:ascii="Century" w:hAnsi="Century"/>
        </w:rPr>
        <w:t xml:space="preserve">iscussion </w:t>
      </w:r>
      <w:r w:rsidR="00DA76BE">
        <w:rPr>
          <w:rFonts w:ascii="Century" w:hAnsi="Century"/>
        </w:rPr>
        <w:t>questions</w:t>
      </w:r>
      <w:r w:rsidRPr="00C01345">
        <w:rPr>
          <w:rFonts w:ascii="Century" w:hAnsi="Century"/>
        </w:rPr>
        <w:t>, record</w:t>
      </w:r>
      <w:r w:rsidR="0052289E" w:rsidRPr="00C01345">
        <w:rPr>
          <w:rFonts w:ascii="Century" w:hAnsi="Century"/>
        </w:rPr>
        <w:t>ed</w:t>
      </w:r>
      <w:r w:rsidRPr="00C01345">
        <w:rPr>
          <w:rFonts w:ascii="Century" w:hAnsi="Century"/>
        </w:rPr>
        <w:t xml:space="preserve"> lessons, </w:t>
      </w:r>
      <w:r w:rsidR="000B1D16" w:rsidRPr="00C01345">
        <w:rPr>
          <w:rFonts w:ascii="Century" w:hAnsi="Century"/>
        </w:rPr>
        <w:t>extra materia</w:t>
      </w:r>
      <w:r w:rsidR="00BB0B50" w:rsidRPr="00C01345">
        <w:rPr>
          <w:rFonts w:ascii="Century" w:hAnsi="Century"/>
        </w:rPr>
        <w:t>l will be on</w:t>
      </w:r>
      <w:r w:rsidR="000B1D16" w:rsidRPr="00C01345">
        <w:rPr>
          <w:rFonts w:ascii="Century" w:hAnsi="Century"/>
        </w:rPr>
        <w:t xml:space="preserve"> </w:t>
      </w:r>
      <w:r w:rsidR="007E0308" w:rsidRPr="00C01345">
        <w:rPr>
          <w:rFonts w:ascii="Century" w:hAnsi="Century"/>
        </w:rPr>
        <w:t>Discord</w:t>
      </w:r>
      <w:r w:rsidR="000B1D16" w:rsidRPr="00C01345">
        <w:rPr>
          <w:rFonts w:ascii="Century" w:hAnsi="Century"/>
        </w:rPr>
        <w:t xml:space="preserve">. </w:t>
      </w:r>
    </w:p>
    <w:p w14:paraId="1B0BE4F6" w14:textId="77777777" w:rsidR="003A482C" w:rsidRPr="005E06BB" w:rsidRDefault="003A482C" w:rsidP="003A482C">
      <w:pPr>
        <w:spacing w:after="0" w:line="240" w:lineRule="auto"/>
        <w:rPr>
          <w:rFonts w:ascii="Century" w:hAnsi="Century"/>
        </w:rPr>
      </w:pPr>
    </w:p>
    <w:p w14:paraId="6833BE56" w14:textId="77777777" w:rsidR="002F474F" w:rsidRPr="005E06BB" w:rsidRDefault="002F474F" w:rsidP="002F474F">
      <w:pPr>
        <w:spacing w:after="0" w:line="240" w:lineRule="auto"/>
        <w:rPr>
          <w:rFonts w:ascii="Century" w:hAnsi="Century"/>
        </w:rPr>
      </w:pPr>
      <w:r w:rsidRPr="005E06BB">
        <w:rPr>
          <w:rFonts w:ascii="Century" w:hAnsi="Century"/>
        </w:rPr>
        <w:t xml:space="preserve">Goal of Bible study: </w:t>
      </w:r>
    </w:p>
    <w:p w14:paraId="2419C87A" w14:textId="77777777" w:rsidR="002F474F" w:rsidRPr="005E06BB" w:rsidRDefault="002F474F" w:rsidP="000449B7">
      <w:pPr>
        <w:pStyle w:val="ListParagraph"/>
        <w:numPr>
          <w:ilvl w:val="0"/>
          <w:numId w:val="4"/>
        </w:numPr>
        <w:spacing w:after="0" w:line="240" w:lineRule="auto"/>
        <w:rPr>
          <w:rFonts w:ascii="Century" w:hAnsi="Century"/>
        </w:rPr>
      </w:pPr>
      <w:r w:rsidRPr="005E06BB">
        <w:rPr>
          <w:rFonts w:ascii="Century" w:hAnsi="Century"/>
        </w:rPr>
        <w:t xml:space="preserve">To grow in the knowledge of the Lord in order to </w:t>
      </w:r>
      <w:r w:rsidRPr="005E06BB">
        <w:rPr>
          <w:rFonts w:ascii="Century" w:hAnsi="Century"/>
          <w:u w:val="single"/>
        </w:rPr>
        <w:t>treasure</w:t>
      </w:r>
      <w:r w:rsidRPr="005E06BB">
        <w:rPr>
          <w:rFonts w:ascii="Century" w:hAnsi="Century"/>
        </w:rPr>
        <w:t xml:space="preserve"> Him more fully and to </w:t>
      </w:r>
      <w:r w:rsidRPr="005E06BB">
        <w:rPr>
          <w:rFonts w:ascii="Century" w:hAnsi="Century"/>
          <w:u w:val="single"/>
        </w:rPr>
        <w:t>reflect</w:t>
      </w:r>
      <w:r w:rsidRPr="005E06BB">
        <w:rPr>
          <w:rFonts w:ascii="Century" w:hAnsi="Century"/>
        </w:rPr>
        <w:t xml:space="preserve"> Him more accurately as we are conformed to His image. </w:t>
      </w:r>
    </w:p>
    <w:p w14:paraId="7210A396" w14:textId="77777777" w:rsidR="00F02D10" w:rsidRDefault="00F02D10" w:rsidP="00B945EF">
      <w:pPr>
        <w:pStyle w:val="ListParagraph"/>
        <w:spacing w:after="0" w:line="240" w:lineRule="auto"/>
        <w:ind w:left="0"/>
        <w:rPr>
          <w:rFonts w:ascii="Century" w:hAnsi="Century"/>
        </w:rPr>
      </w:pPr>
    </w:p>
    <w:p w14:paraId="1B3F1AF7" w14:textId="450A8E1D" w:rsidR="008D6F93" w:rsidRPr="00F02D10" w:rsidRDefault="008D6F93" w:rsidP="00B945EF">
      <w:pPr>
        <w:spacing w:after="0" w:line="240" w:lineRule="auto"/>
        <w:rPr>
          <w:rFonts w:ascii="Century" w:hAnsi="Century"/>
          <w:i/>
          <w:iCs/>
        </w:rPr>
      </w:pPr>
      <w:r w:rsidRPr="00F02D10">
        <w:rPr>
          <w:rFonts w:ascii="Century" w:hAnsi="Century"/>
          <w:i/>
          <w:iCs/>
        </w:rPr>
        <w:t>“</w:t>
      </w:r>
      <w:r w:rsidR="00415DF1" w:rsidRPr="00F02D10">
        <w:rPr>
          <w:rFonts w:ascii="Century" w:hAnsi="Century"/>
          <w:i/>
          <w:iCs/>
        </w:rPr>
        <w:t>And we all, with unveiled face, beholding the glory of the Lord, are being transformed into the same image from one degree of glory to another.” (2 Cor. 3:</w:t>
      </w:r>
      <w:r w:rsidR="00F02D10" w:rsidRPr="00F02D10">
        <w:rPr>
          <w:rFonts w:ascii="Century" w:hAnsi="Century"/>
          <w:i/>
          <w:iCs/>
        </w:rPr>
        <w:t>18)</w:t>
      </w:r>
    </w:p>
    <w:p w14:paraId="4D29729C" w14:textId="77777777" w:rsidR="00220AF3" w:rsidRPr="005E06BB" w:rsidRDefault="00220AF3" w:rsidP="00220AF3">
      <w:pPr>
        <w:spacing w:after="0" w:line="240" w:lineRule="auto"/>
        <w:rPr>
          <w:rFonts w:ascii="Century" w:hAnsi="Century"/>
        </w:rPr>
      </w:pPr>
    </w:p>
    <w:p w14:paraId="46C0A982" w14:textId="2973FABE" w:rsidR="002F474F" w:rsidRDefault="007D4D60" w:rsidP="002F474F">
      <w:pPr>
        <w:spacing w:after="0" w:line="240" w:lineRule="auto"/>
        <w:rPr>
          <w:rFonts w:ascii="Century" w:hAnsi="Century" w:cs="Times New Roman"/>
        </w:rPr>
      </w:pPr>
      <w:r>
        <w:rPr>
          <w:rFonts w:ascii="Century" w:hAnsi="Century" w:cs="Times New Roman"/>
        </w:rPr>
        <w:t xml:space="preserve">Review: </w:t>
      </w:r>
    </w:p>
    <w:p w14:paraId="4B9993FE" w14:textId="50235542" w:rsidR="007D4D60" w:rsidRDefault="00232805" w:rsidP="007D4D60">
      <w:pPr>
        <w:pStyle w:val="ListParagraph"/>
        <w:numPr>
          <w:ilvl w:val="0"/>
          <w:numId w:val="4"/>
        </w:numPr>
        <w:spacing w:after="0" w:line="240" w:lineRule="auto"/>
        <w:rPr>
          <w:rFonts w:ascii="Century" w:hAnsi="Century" w:cs="Times New Roman"/>
        </w:rPr>
      </w:pPr>
      <w:r>
        <w:rPr>
          <w:rFonts w:ascii="Century" w:hAnsi="Century" w:cs="Times New Roman"/>
        </w:rPr>
        <w:t xml:space="preserve">After a “painful visit” followed by a “severe letter,” Paul has received word that the Corinthians are responding favorably to his letter. </w:t>
      </w:r>
    </w:p>
    <w:p w14:paraId="29A3BC75" w14:textId="39B9B35C" w:rsidR="00477DF7" w:rsidRDefault="0005486B" w:rsidP="007D4D60">
      <w:pPr>
        <w:pStyle w:val="ListParagraph"/>
        <w:numPr>
          <w:ilvl w:val="0"/>
          <w:numId w:val="4"/>
        </w:numPr>
        <w:spacing w:after="0" w:line="240" w:lineRule="auto"/>
        <w:rPr>
          <w:rFonts w:ascii="Century" w:hAnsi="Century" w:cs="Times New Roman"/>
        </w:rPr>
      </w:pPr>
      <w:r>
        <w:rPr>
          <w:rFonts w:ascii="Century" w:hAnsi="Century" w:cs="Times New Roman"/>
        </w:rPr>
        <w:t>However,</w:t>
      </w:r>
      <w:r w:rsidR="00232805">
        <w:rPr>
          <w:rFonts w:ascii="Century" w:hAnsi="Century" w:cs="Times New Roman"/>
        </w:rPr>
        <w:t xml:space="preserve"> there are still issues to address</w:t>
      </w:r>
      <w:r w:rsidR="00477DF7">
        <w:rPr>
          <w:rFonts w:ascii="Century" w:hAnsi="Century" w:cs="Times New Roman"/>
        </w:rPr>
        <w:t xml:space="preserve">: </w:t>
      </w:r>
    </w:p>
    <w:p w14:paraId="295ED8FD" w14:textId="77777777" w:rsidR="00477DF7" w:rsidRPr="00AD7534" w:rsidRDefault="00477DF7" w:rsidP="00477DF7">
      <w:pPr>
        <w:pStyle w:val="ListParagraph"/>
        <w:numPr>
          <w:ilvl w:val="1"/>
          <w:numId w:val="4"/>
        </w:numPr>
        <w:spacing w:after="0" w:line="240" w:lineRule="auto"/>
        <w:rPr>
          <w:rFonts w:ascii="Century" w:hAnsi="Century" w:cs="Times New Roman"/>
        </w:rPr>
      </w:pPr>
      <w:r w:rsidRPr="00AD7534">
        <w:rPr>
          <w:rFonts w:ascii="Century" w:hAnsi="Century" w:cs="Times New Roman"/>
        </w:rPr>
        <w:t>Questions over Paul’s changing travel plans</w:t>
      </w:r>
    </w:p>
    <w:p w14:paraId="36B727E5" w14:textId="77777777" w:rsidR="00477DF7" w:rsidRDefault="00477DF7" w:rsidP="00477DF7">
      <w:pPr>
        <w:pStyle w:val="ListParagraph"/>
        <w:numPr>
          <w:ilvl w:val="1"/>
          <w:numId w:val="4"/>
        </w:numPr>
        <w:spacing w:after="0" w:line="240" w:lineRule="auto"/>
        <w:rPr>
          <w:rFonts w:ascii="Century" w:hAnsi="Century" w:cs="Times New Roman"/>
        </w:rPr>
      </w:pPr>
      <w:r w:rsidRPr="00641A34">
        <w:rPr>
          <w:rFonts w:ascii="Century" w:hAnsi="Century" w:cs="Times New Roman"/>
        </w:rPr>
        <w:t>Lack of completion of the collection they were to do for the saints in Jerusalem</w:t>
      </w:r>
    </w:p>
    <w:p w14:paraId="2B8248B2" w14:textId="77777777" w:rsidR="00477DF7" w:rsidRDefault="00477DF7" w:rsidP="00477DF7">
      <w:pPr>
        <w:pStyle w:val="ListParagraph"/>
        <w:numPr>
          <w:ilvl w:val="1"/>
          <w:numId w:val="4"/>
        </w:numPr>
        <w:spacing w:after="0" w:line="240" w:lineRule="auto"/>
        <w:rPr>
          <w:rFonts w:ascii="Century" w:hAnsi="Century" w:cs="Times New Roman"/>
        </w:rPr>
      </w:pPr>
      <w:r>
        <w:rPr>
          <w:rFonts w:ascii="Century" w:hAnsi="Century" w:cs="Times New Roman"/>
        </w:rPr>
        <w:t>Some are still entangled in immorality</w:t>
      </w:r>
    </w:p>
    <w:p w14:paraId="402B9999" w14:textId="77777777" w:rsidR="00477DF7" w:rsidRDefault="00477DF7" w:rsidP="00477DF7">
      <w:pPr>
        <w:pStyle w:val="ListParagraph"/>
        <w:numPr>
          <w:ilvl w:val="1"/>
          <w:numId w:val="4"/>
        </w:numPr>
        <w:spacing w:after="0" w:line="240" w:lineRule="auto"/>
        <w:rPr>
          <w:rFonts w:ascii="Century" w:hAnsi="Century" w:cs="Times New Roman"/>
        </w:rPr>
      </w:pPr>
      <w:r>
        <w:rPr>
          <w:rFonts w:ascii="Century" w:hAnsi="Century" w:cs="Times New Roman"/>
        </w:rPr>
        <w:t>Paul’s unwillingness to be paid like other “apostles” led them to question his apostleship.</w:t>
      </w:r>
    </w:p>
    <w:p w14:paraId="63B0609D" w14:textId="77777777" w:rsidR="00477DF7" w:rsidRDefault="00477DF7" w:rsidP="00477DF7">
      <w:pPr>
        <w:pStyle w:val="ListParagraph"/>
        <w:numPr>
          <w:ilvl w:val="1"/>
          <w:numId w:val="4"/>
        </w:numPr>
        <w:spacing w:after="0" w:line="240" w:lineRule="auto"/>
        <w:rPr>
          <w:rFonts w:ascii="Century" w:hAnsi="Century" w:cs="Times New Roman"/>
        </w:rPr>
      </w:pPr>
      <w:r>
        <w:rPr>
          <w:rFonts w:ascii="Century" w:hAnsi="Century" w:cs="Times New Roman"/>
        </w:rPr>
        <w:t xml:space="preserve">Of greatest concern was a group of Jewish Christian “Super Apostles” who question Paul’s legitimacy as an apostle because of his weakness, sufferings, and afflictions. </w:t>
      </w:r>
    </w:p>
    <w:p w14:paraId="007765AB" w14:textId="77777777" w:rsidR="00477DF7" w:rsidRDefault="00477DF7" w:rsidP="00477DF7">
      <w:pPr>
        <w:pStyle w:val="ListParagraph"/>
        <w:numPr>
          <w:ilvl w:val="1"/>
          <w:numId w:val="4"/>
        </w:numPr>
        <w:spacing w:after="0" w:line="240" w:lineRule="auto"/>
        <w:rPr>
          <w:rFonts w:ascii="Century" w:hAnsi="Century" w:cs="Times New Roman"/>
        </w:rPr>
      </w:pPr>
      <w:r>
        <w:rPr>
          <w:rFonts w:ascii="Century" w:hAnsi="Century" w:cs="Times New Roman"/>
        </w:rPr>
        <w:t>Preparation for his 3</w:t>
      </w:r>
      <w:r w:rsidRPr="00BF1C45">
        <w:rPr>
          <w:rFonts w:ascii="Century" w:hAnsi="Century" w:cs="Times New Roman"/>
          <w:vertAlign w:val="superscript"/>
        </w:rPr>
        <w:t>rd</w:t>
      </w:r>
      <w:r>
        <w:rPr>
          <w:rFonts w:ascii="Century" w:hAnsi="Century" w:cs="Times New Roman"/>
        </w:rPr>
        <w:t xml:space="preserve"> and final visit. </w:t>
      </w:r>
    </w:p>
    <w:p w14:paraId="5F54AC04" w14:textId="77777777" w:rsidR="00830E86" w:rsidRDefault="00830E86" w:rsidP="00830E86">
      <w:pPr>
        <w:spacing w:after="0" w:line="240" w:lineRule="auto"/>
        <w:rPr>
          <w:rFonts w:ascii="Century" w:hAnsi="Century" w:cs="Times New Roman"/>
        </w:rPr>
      </w:pPr>
    </w:p>
    <w:p w14:paraId="290DD671" w14:textId="753D7F6F" w:rsidR="00830E86" w:rsidRDefault="00830E86" w:rsidP="00830E86">
      <w:pPr>
        <w:spacing w:after="0" w:line="240" w:lineRule="auto"/>
        <w:rPr>
          <w:rFonts w:ascii="Century" w:hAnsi="Century" w:cs="Times New Roman"/>
        </w:rPr>
      </w:pPr>
      <w:r w:rsidRPr="004B0B85">
        <w:rPr>
          <w:rFonts w:ascii="Century" w:hAnsi="Century" w:cs="Times New Roman"/>
        </w:rPr>
        <w:t xml:space="preserve">Outline: </w:t>
      </w:r>
    </w:p>
    <w:p w14:paraId="12E8841F"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Overview and Introduction/Comfort in Affliction (1:1-11)</w:t>
      </w:r>
    </w:p>
    <w:p w14:paraId="7D214F48" w14:textId="77777777" w:rsidR="00830E86" w:rsidRPr="00830E86" w:rsidRDefault="00830E86" w:rsidP="00830E86">
      <w:pPr>
        <w:pStyle w:val="ListParagraph"/>
        <w:numPr>
          <w:ilvl w:val="0"/>
          <w:numId w:val="12"/>
        </w:numPr>
        <w:spacing w:after="0" w:line="240" w:lineRule="auto"/>
        <w:rPr>
          <w:rFonts w:ascii="Century" w:hAnsi="Century" w:cs="Times New Roman"/>
          <w:b/>
          <w:bCs/>
        </w:rPr>
      </w:pPr>
      <w:r w:rsidRPr="00830E86">
        <w:rPr>
          <w:rFonts w:ascii="Century" w:hAnsi="Century" w:cs="Times New Roman"/>
          <w:b/>
          <w:bCs/>
        </w:rPr>
        <w:t>Paul’s personal defense-His Commendation is from God (1:12-3:18)</w:t>
      </w:r>
    </w:p>
    <w:p w14:paraId="01EB7BF0"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Paul’s defense of his ministry-Do not lose heart (4-5)</w:t>
      </w:r>
    </w:p>
    <w:p w14:paraId="41FE668D"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Paul’s Appeal-God’s grace is not in vain (6-7)</w:t>
      </w:r>
    </w:p>
    <w:p w14:paraId="57B10A30"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lastRenderedPageBreak/>
        <w:t>Call to complete the collection for the saints (8-9)</w:t>
      </w:r>
    </w:p>
    <w:p w14:paraId="3DE0B18C"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Paul’s apostolic authority over the “super apostles” (10:1-11:15)</w:t>
      </w:r>
    </w:p>
    <w:p w14:paraId="70082717"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Boasting in weakness/His power made perfect (11:16-12:13)</w:t>
      </w:r>
    </w:p>
    <w:p w14:paraId="03D09864"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Preparation for Paul’s third visit/Closing (12:14-13:14)</w:t>
      </w:r>
    </w:p>
    <w:p w14:paraId="3D61AE57" w14:textId="77777777" w:rsidR="00901DCA" w:rsidRDefault="00901DCA" w:rsidP="00901DCA">
      <w:pPr>
        <w:spacing w:after="0" w:line="240" w:lineRule="auto"/>
        <w:rPr>
          <w:rFonts w:ascii="Century" w:hAnsi="Century" w:cs="Times New Roman"/>
        </w:rPr>
      </w:pPr>
    </w:p>
    <w:p w14:paraId="7993C8B4" w14:textId="07614663" w:rsidR="00901DCA" w:rsidRPr="004B0B85" w:rsidRDefault="00B21686" w:rsidP="00901DCA">
      <w:pPr>
        <w:spacing w:after="0" w:line="240" w:lineRule="auto"/>
        <w:rPr>
          <w:rFonts w:ascii="Century" w:hAnsi="Century" w:cs="Times New Roman"/>
        </w:rPr>
      </w:pPr>
      <w:r>
        <w:rPr>
          <w:rFonts w:ascii="Century" w:hAnsi="Century" w:cs="Times New Roman"/>
        </w:rPr>
        <w:t>Overview:</w:t>
      </w:r>
    </w:p>
    <w:p w14:paraId="35879215" w14:textId="77777777" w:rsidR="00901DCA" w:rsidRDefault="00901DCA" w:rsidP="00901DCA">
      <w:pPr>
        <w:spacing w:after="0" w:line="240" w:lineRule="auto"/>
        <w:rPr>
          <w:rFonts w:ascii="Century" w:hAnsi="Century" w:cs="Times New Roman"/>
        </w:rPr>
      </w:pPr>
      <w:r>
        <w:rPr>
          <w:rFonts w:ascii="Century" w:hAnsi="Century" w:cs="Times New Roman"/>
        </w:rPr>
        <w:t>1:1-11-Introduction (Sept.)</w:t>
      </w:r>
    </w:p>
    <w:p w14:paraId="2CFC10AA" w14:textId="77777777" w:rsidR="00901DCA" w:rsidRDefault="00901DCA" w:rsidP="00901DCA">
      <w:pPr>
        <w:spacing w:after="0" w:line="240" w:lineRule="auto"/>
        <w:rPr>
          <w:rFonts w:ascii="Century" w:hAnsi="Century" w:cs="Times New Roman"/>
        </w:rPr>
      </w:pPr>
      <w:r>
        <w:rPr>
          <w:rFonts w:ascii="Century" w:hAnsi="Century" w:cs="Times New Roman"/>
        </w:rPr>
        <w:t>1:12-7:16-Paul’s defense: Personal and Ministry (Oct., Nov., Dec.)</w:t>
      </w:r>
    </w:p>
    <w:p w14:paraId="5D1805D9" w14:textId="77777777" w:rsidR="00901DCA" w:rsidRDefault="00901DCA" w:rsidP="00901DCA">
      <w:pPr>
        <w:spacing w:after="0" w:line="240" w:lineRule="auto"/>
        <w:rPr>
          <w:rFonts w:ascii="Century" w:hAnsi="Century" w:cs="Times New Roman"/>
        </w:rPr>
      </w:pPr>
      <w:r>
        <w:rPr>
          <w:rFonts w:ascii="Century" w:hAnsi="Century" w:cs="Times New Roman"/>
        </w:rPr>
        <w:t>8-9-Giving generously (Jan.)</w:t>
      </w:r>
    </w:p>
    <w:p w14:paraId="7DA54998" w14:textId="77777777" w:rsidR="00901DCA" w:rsidRDefault="00901DCA" w:rsidP="00901DCA">
      <w:pPr>
        <w:spacing w:after="0" w:line="240" w:lineRule="auto"/>
        <w:rPr>
          <w:rFonts w:ascii="Century" w:hAnsi="Century" w:cs="Times New Roman"/>
        </w:rPr>
      </w:pPr>
      <w:r>
        <w:rPr>
          <w:rFonts w:ascii="Century" w:hAnsi="Century" w:cs="Times New Roman"/>
        </w:rPr>
        <w:t>10:1-12:13-The rebellious minority (Feb. March)</w:t>
      </w:r>
    </w:p>
    <w:p w14:paraId="49053E69" w14:textId="77777777" w:rsidR="00901DCA" w:rsidRDefault="00901DCA" w:rsidP="00901DCA">
      <w:pPr>
        <w:spacing w:after="0" w:line="240" w:lineRule="auto"/>
        <w:rPr>
          <w:rFonts w:ascii="Century" w:hAnsi="Century" w:cs="Times New Roman"/>
        </w:rPr>
      </w:pPr>
      <w:r>
        <w:rPr>
          <w:rFonts w:ascii="Century" w:hAnsi="Century" w:cs="Times New Roman"/>
        </w:rPr>
        <w:t>12:14-13:10-Preparations for a third visit (April)</w:t>
      </w:r>
    </w:p>
    <w:p w14:paraId="69381517" w14:textId="77777777" w:rsidR="00901DCA" w:rsidRDefault="00901DCA" w:rsidP="00901DCA">
      <w:pPr>
        <w:spacing w:after="0" w:line="240" w:lineRule="auto"/>
        <w:rPr>
          <w:rFonts w:ascii="Century" w:hAnsi="Century" w:cs="Times New Roman"/>
        </w:rPr>
      </w:pPr>
      <w:r>
        <w:rPr>
          <w:rFonts w:ascii="Century" w:hAnsi="Century" w:cs="Times New Roman"/>
        </w:rPr>
        <w:t>13:11-14-Final Greetings (April)</w:t>
      </w:r>
    </w:p>
    <w:p w14:paraId="0BF2795E" w14:textId="77777777" w:rsidR="00901DCA" w:rsidRDefault="00901DCA" w:rsidP="00901DCA">
      <w:pPr>
        <w:spacing w:after="0" w:line="240" w:lineRule="auto"/>
        <w:rPr>
          <w:rFonts w:ascii="Century" w:hAnsi="Century" w:cs="Times New Roman"/>
        </w:rPr>
      </w:pPr>
    </w:p>
    <w:p w14:paraId="7FFAA43D" w14:textId="291D8115" w:rsidR="00901DCA" w:rsidRDefault="00901DCA" w:rsidP="00901DCA">
      <w:pPr>
        <w:spacing w:after="0" w:line="240" w:lineRule="auto"/>
        <w:rPr>
          <w:rFonts w:ascii="Century" w:hAnsi="Century" w:cs="Times New Roman"/>
        </w:rPr>
      </w:pPr>
      <w:r>
        <w:rPr>
          <w:rFonts w:ascii="Century" w:hAnsi="Century" w:cs="Times New Roman"/>
        </w:rPr>
        <w:t>Summary</w:t>
      </w:r>
      <w:r w:rsidR="00B21686">
        <w:rPr>
          <w:rFonts w:ascii="Century" w:hAnsi="Century" w:cs="Times New Roman"/>
        </w:rPr>
        <w:t xml:space="preserve"> of 2 Corinthians 1:1-11</w:t>
      </w:r>
      <w:r w:rsidR="008B4C2D">
        <w:rPr>
          <w:rFonts w:ascii="Century" w:hAnsi="Century" w:cs="Times New Roman"/>
        </w:rPr>
        <w:t>:</w:t>
      </w:r>
    </w:p>
    <w:p w14:paraId="4D7BAB40" w14:textId="77777777" w:rsidR="00901DCA" w:rsidRDefault="00901DCA" w:rsidP="00901DCA">
      <w:pPr>
        <w:spacing w:after="0" w:line="240" w:lineRule="auto"/>
        <w:rPr>
          <w:rFonts w:ascii="Century" w:hAnsi="Century" w:cs="Times New Roman"/>
        </w:rPr>
      </w:pPr>
      <w:r>
        <w:rPr>
          <w:rFonts w:ascii="Century" w:hAnsi="Century" w:cs="Times New Roman"/>
        </w:rPr>
        <w:t xml:space="preserve">After a painful visit and a severe letter, Paul finally gets word that the church in Corinth has responded rightly so he pens 2 Corinthians to help restore their relationship, encourage them in their trials, and address some lingering issues regarding the collection for the poor, immorality, and those who question Paul’s legitimacy as an apostle because of his weaknesses. Paul points to how weakness and suffering are part of sharing in Christ’s sufferings and are the mark the true believer. Yet, like Christ’s sufferings, our sufferings are intended to be used by God to bring comfort to others who are suffering as well. </w:t>
      </w:r>
    </w:p>
    <w:p w14:paraId="717C7803" w14:textId="53085E0B" w:rsidR="00C823E7" w:rsidRDefault="00C823E7" w:rsidP="00901DCA">
      <w:pPr>
        <w:spacing w:after="0" w:line="240" w:lineRule="auto"/>
        <w:rPr>
          <w:rFonts w:ascii="Century" w:hAnsi="Century" w:cs="Times New Roman"/>
        </w:rPr>
      </w:pPr>
      <w:r w:rsidRPr="00C823E7">
        <w:rPr>
          <w:rFonts w:ascii="Century" w:hAnsi="Century" w:cs="Times New Roman"/>
        </w:rPr>
        <w:sym w:font="Wingdings" w:char="F0E0"/>
      </w:r>
      <w:r>
        <w:rPr>
          <w:rFonts w:ascii="Century" w:hAnsi="Century" w:cs="Times New Roman"/>
        </w:rPr>
        <w:t>We are comforted in Christ to be a comfort</w:t>
      </w:r>
    </w:p>
    <w:p w14:paraId="686804FA" w14:textId="77777777" w:rsidR="00901DCA" w:rsidRPr="00901DCA" w:rsidRDefault="00901DCA" w:rsidP="00901DCA">
      <w:pPr>
        <w:spacing w:after="0" w:line="240" w:lineRule="auto"/>
        <w:rPr>
          <w:rFonts w:ascii="Century" w:hAnsi="Century" w:cs="Times New Roman"/>
        </w:rPr>
      </w:pPr>
    </w:p>
    <w:p w14:paraId="27398874" w14:textId="4D2E1156" w:rsidR="000D3D2E" w:rsidRPr="005E06BB" w:rsidRDefault="000D3D2E" w:rsidP="009C0A9B">
      <w:pPr>
        <w:spacing w:after="0" w:line="240" w:lineRule="auto"/>
        <w:rPr>
          <w:rFonts w:ascii="Century" w:hAnsi="Century" w:cs="Times New Roman"/>
        </w:rPr>
      </w:pPr>
      <w:r w:rsidRPr="005E06BB">
        <w:rPr>
          <w:rFonts w:ascii="Century" w:hAnsi="Century" w:cs="Times New Roman"/>
        </w:rPr>
        <w:t xml:space="preserve">Group Discussion: </w:t>
      </w:r>
    </w:p>
    <w:p w14:paraId="74866BE3" w14:textId="0D3649CA" w:rsidR="008468E6" w:rsidRPr="00C823E7" w:rsidRDefault="00BA2A65" w:rsidP="00C0711B">
      <w:pPr>
        <w:pStyle w:val="ListParagraph"/>
        <w:numPr>
          <w:ilvl w:val="0"/>
          <w:numId w:val="7"/>
        </w:numPr>
        <w:spacing w:after="0" w:line="240" w:lineRule="auto"/>
        <w:rPr>
          <w:rFonts w:ascii="Century" w:hAnsi="Century" w:cs="Times New Roman"/>
        </w:rPr>
      </w:pPr>
      <w:r w:rsidRPr="00C823E7">
        <w:rPr>
          <w:rFonts w:ascii="Century" w:hAnsi="Century" w:cs="Times New Roman"/>
        </w:rPr>
        <w:t xml:space="preserve">Work through </w:t>
      </w:r>
      <w:r w:rsidR="00C823E7" w:rsidRPr="00C823E7">
        <w:rPr>
          <w:rFonts w:ascii="Century" w:hAnsi="Century" w:cs="Times New Roman"/>
        </w:rPr>
        <w:t>2 Cor. 1:12-3:18</w:t>
      </w:r>
      <w:r w:rsidRPr="00C823E7">
        <w:rPr>
          <w:rFonts w:ascii="Century" w:hAnsi="Century" w:cs="Times New Roman"/>
        </w:rPr>
        <w:t xml:space="preserve"> study guide</w:t>
      </w:r>
      <w:r w:rsidR="00917151" w:rsidRPr="00C823E7">
        <w:rPr>
          <w:rFonts w:ascii="Century" w:hAnsi="Century" w:cs="Times New Roman"/>
        </w:rPr>
        <w:t xml:space="preserve">. </w:t>
      </w:r>
    </w:p>
    <w:p w14:paraId="0516EBFA" w14:textId="77777777" w:rsidR="008468E6" w:rsidRDefault="008468E6" w:rsidP="00C0711B">
      <w:pPr>
        <w:spacing w:after="0" w:line="240" w:lineRule="auto"/>
        <w:rPr>
          <w:rFonts w:ascii="Century" w:hAnsi="Century" w:cs="Times New Roman"/>
        </w:rPr>
      </w:pPr>
    </w:p>
    <w:p w14:paraId="7F631AB0" w14:textId="594F8BD3" w:rsidR="00432ED7" w:rsidRPr="00432ED7" w:rsidRDefault="00432ED7" w:rsidP="00AA255A">
      <w:pPr>
        <w:spacing w:after="0" w:line="240" w:lineRule="auto"/>
        <w:jc w:val="center"/>
        <w:rPr>
          <w:rFonts w:ascii="Century" w:hAnsi="Century" w:cs="Times New Roman"/>
          <w:u w:val="single"/>
        </w:rPr>
      </w:pPr>
      <w:r w:rsidRPr="00432ED7">
        <w:rPr>
          <w:rFonts w:ascii="Century" w:hAnsi="Century" w:cs="Times New Roman"/>
          <w:u w:val="single"/>
        </w:rPr>
        <w:t xml:space="preserve">Teaching 2 Corinthians </w:t>
      </w:r>
      <w:r w:rsidR="00C823E7">
        <w:rPr>
          <w:rFonts w:ascii="Century" w:hAnsi="Century" w:cs="Times New Roman"/>
          <w:u w:val="single"/>
        </w:rPr>
        <w:t>1:12-3:18</w:t>
      </w:r>
    </w:p>
    <w:p w14:paraId="087BA923" w14:textId="77777777" w:rsidR="009D2882" w:rsidRDefault="009D2882" w:rsidP="00C0711B">
      <w:pPr>
        <w:spacing w:after="0" w:line="240" w:lineRule="auto"/>
        <w:rPr>
          <w:rFonts w:ascii="Century" w:hAnsi="Century" w:cs="Times New Roman"/>
        </w:rPr>
      </w:pPr>
    </w:p>
    <w:p w14:paraId="20964817" w14:textId="53DBD4FE" w:rsidR="00252E32" w:rsidRPr="00AA255A" w:rsidRDefault="00AD6481" w:rsidP="00252E32">
      <w:pPr>
        <w:spacing w:after="0" w:line="240" w:lineRule="auto"/>
        <w:rPr>
          <w:rFonts w:ascii="Century" w:hAnsi="Century" w:cs="Times New Roman"/>
          <w:u w:val="single"/>
        </w:rPr>
      </w:pPr>
      <w:r w:rsidRPr="00AA255A">
        <w:rPr>
          <w:rFonts w:ascii="Century" w:hAnsi="Century" w:cs="Times New Roman"/>
          <w:u w:val="single"/>
        </w:rPr>
        <w:t>2 Corinthians 1:</w:t>
      </w:r>
      <w:r w:rsidR="00421738" w:rsidRPr="00AA255A">
        <w:rPr>
          <w:rFonts w:ascii="Century" w:hAnsi="Century" w:cs="Times New Roman"/>
          <w:u w:val="single"/>
        </w:rPr>
        <w:t>12-14</w:t>
      </w:r>
      <w:r w:rsidR="00252E32" w:rsidRPr="00AA255A">
        <w:rPr>
          <w:rFonts w:ascii="Century" w:hAnsi="Century" w:cs="Times New Roman"/>
          <w:u w:val="single"/>
        </w:rPr>
        <w:t>-</w:t>
      </w:r>
      <w:r w:rsidR="00421738" w:rsidRPr="00AA255A">
        <w:rPr>
          <w:rFonts w:ascii="Century" w:hAnsi="Century" w:cs="Times New Roman"/>
          <w:u w:val="single"/>
        </w:rPr>
        <w:t>Paul</w:t>
      </w:r>
      <w:r w:rsidR="00252E32" w:rsidRPr="00AA255A">
        <w:rPr>
          <w:rFonts w:ascii="Century" w:hAnsi="Century" w:cs="Times New Roman"/>
          <w:u w:val="single"/>
        </w:rPr>
        <w:t>’s Boast</w:t>
      </w:r>
    </w:p>
    <w:p w14:paraId="1997348F" w14:textId="1E5DD23A" w:rsidR="00252E32" w:rsidRDefault="00911DA9" w:rsidP="00E17579">
      <w:pPr>
        <w:pStyle w:val="ListParagraph"/>
        <w:numPr>
          <w:ilvl w:val="0"/>
          <w:numId w:val="27"/>
        </w:numPr>
        <w:spacing w:after="0" w:line="240" w:lineRule="auto"/>
        <w:rPr>
          <w:rFonts w:ascii="Century" w:hAnsi="Century" w:cs="Times New Roman"/>
        </w:rPr>
      </w:pPr>
      <w:r>
        <w:rPr>
          <w:rFonts w:ascii="Century" w:hAnsi="Century" w:cs="Times New Roman"/>
        </w:rPr>
        <w:t xml:space="preserve">What does Paul say is his boast? </w:t>
      </w:r>
    </w:p>
    <w:p w14:paraId="68C65EC7" w14:textId="57E14FC9" w:rsidR="00911DA9" w:rsidRDefault="00911DA9" w:rsidP="00E17579">
      <w:pPr>
        <w:pStyle w:val="ListParagraph"/>
        <w:numPr>
          <w:ilvl w:val="0"/>
          <w:numId w:val="27"/>
        </w:numPr>
        <w:spacing w:after="0" w:line="240" w:lineRule="auto"/>
        <w:rPr>
          <w:rFonts w:ascii="Century" w:hAnsi="Century" w:cs="Times New Roman"/>
        </w:rPr>
      </w:pPr>
      <w:r>
        <w:rPr>
          <w:rFonts w:ascii="Century" w:hAnsi="Century" w:cs="Times New Roman"/>
        </w:rPr>
        <w:t>Wh</w:t>
      </w:r>
      <w:r w:rsidR="00C6183E">
        <w:rPr>
          <w:rFonts w:ascii="Century" w:hAnsi="Century" w:cs="Times New Roman"/>
        </w:rPr>
        <w:t>at</w:t>
      </w:r>
      <w:r>
        <w:rPr>
          <w:rFonts w:ascii="Century" w:hAnsi="Century" w:cs="Times New Roman"/>
        </w:rPr>
        <w:t xml:space="preserve"> </w:t>
      </w:r>
      <w:r w:rsidR="007C0D86">
        <w:rPr>
          <w:rFonts w:ascii="Century" w:hAnsi="Century" w:cs="Times New Roman"/>
        </w:rPr>
        <w:t xml:space="preserve">is Paul writing to them? </w:t>
      </w:r>
    </w:p>
    <w:p w14:paraId="57CD53BC" w14:textId="0961B3F7" w:rsidR="00AA255A" w:rsidRPr="00C91597" w:rsidRDefault="00AA255A" w:rsidP="00E17579">
      <w:pPr>
        <w:pStyle w:val="ListParagraph"/>
        <w:numPr>
          <w:ilvl w:val="0"/>
          <w:numId w:val="27"/>
        </w:numPr>
        <w:spacing w:after="0" w:line="240" w:lineRule="auto"/>
        <w:rPr>
          <w:rFonts w:ascii="Century" w:hAnsi="Century" w:cs="Times New Roman"/>
        </w:rPr>
      </w:pPr>
      <w:r w:rsidRPr="00C91597">
        <w:rPr>
          <w:rFonts w:ascii="Century" w:hAnsi="Century" w:cs="Times New Roman"/>
        </w:rPr>
        <w:t xml:space="preserve">What will be revealed at the Day of Christ? </w:t>
      </w:r>
    </w:p>
    <w:p w14:paraId="300CA59D" w14:textId="058200F4" w:rsidR="00AA255A" w:rsidRPr="00AA255A" w:rsidRDefault="00AA255A" w:rsidP="00AA255A">
      <w:pPr>
        <w:spacing w:after="0" w:line="240" w:lineRule="auto"/>
        <w:rPr>
          <w:rFonts w:ascii="Century" w:hAnsi="Century" w:cs="Times New Roman"/>
        </w:rPr>
      </w:pPr>
    </w:p>
    <w:p w14:paraId="4C4EB88E" w14:textId="23324DD6" w:rsidR="00AA255A" w:rsidRDefault="00655C25" w:rsidP="000449B7">
      <w:pPr>
        <w:pStyle w:val="ListParagraph"/>
        <w:numPr>
          <w:ilvl w:val="0"/>
          <w:numId w:val="13"/>
        </w:numPr>
        <w:spacing w:after="0" w:line="240" w:lineRule="auto"/>
        <w:rPr>
          <w:rFonts w:ascii="Century" w:hAnsi="Century" w:cs="Times New Roman"/>
        </w:rPr>
      </w:pPr>
      <w:r>
        <w:rPr>
          <w:rFonts w:ascii="Century" w:hAnsi="Century" w:cs="Times New Roman"/>
        </w:rPr>
        <w:t>This section forms a bridge from the introduction to Paul’s personal defense</w:t>
      </w:r>
      <w:r w:rsidR="00CB74D9">
        <w:rPr>
          <w:rFonts w:ascii="Century" w:hAnsi="Century" w:cs="Times New Roman"/>
        </w:rPr>
        <w:t xml:space="preserve">/main body of the letter. </w:t>
      </w:r>
    </w:p>
    <w:p w14:paraId="6F176C19" w14:textId="360DF191" w:rsidR="00162EB9" w:rsidRDefault="00162EB9"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He has acted properly towards them </w:t>
      </w:r>
      <w:r w:rsidR="00906675">
        <w:rPr>
          <w:rFonts w:ascii="Century" w:hAnsi="Century" w:cs="Times New Roman"/>
        </w:rPr>
        <w:t xml:space="preserve">and written what they understand. He’s continuing to rebuild </w:t>
      </w:r>
      <w:r w:rsidR="0052706E">
        <w:rPr>
          <w:rFonts w:ascii="Century" w:hAnsi="Century" w:cs="Times New Roman"/>
        </w:rPr>
        <w:t xml:space="preserve">his </w:t>
      </w:r>
      <w:r w:rsidR="00906675">
        <w:rPr>
          <w:rFonts w:ascii="Century" w:hAnsi="Century" w:cs="Times New Roman"/>
        </w:rPr>
        <w:t>relationship with t</w:t>
      </w:r>
      <w:r w:rsidR="00D935D6">
        <w:rPr>
          <w:rFonts w:ascii="Century" w:hAnsi="Century" w:cs="Times New Roman"/>
        </w:rPr>
        <w:t xml:space="preserve">hem. </w:t>
      </w:r>
      <w:r w:rsidR="00411472">
        <w:rPr>
          <w:rFonts w:ascii="Century" w:hAnsi="Century" w:cs="Times New Roman"/>
        </w:rPr>
        <w:t>His boast is that he has acted with integrity towards them.</w:t>
      </w:r>
      <w:r w:rsidR="00D85437">
        <w:rPr>
          <w:rFonts w:ascii="Century" w:hAnsi="Century" w:cs="Times New Roman"/>
        </w:rPr>
        <w:t xml:space="preserve"> It would appear that some don’t think he has done so, based on 2 issues at hand-his altered travel plans and his refusal to accept payment. </w:t>
      </w:r>
    </w:p>
    <w:p w14:paraId="6695ED06" w14:textId="1B470DB3" w:rsidR="00794FC7" w:rsidRDefault="00794FC7" w:rsidP="000449B7">
      <w:pPr>
        <w:pStyle w:val="ListParagraph"/>
        <w:numPr>
          <w:ilvl w:val="0"/>
          <w:numId w:val="13"/>
        </w:numPr>
        <w:spacing w:after="0" w:line="240" w:lineRule="auto"/>
        <w:rPr>
          <w:rFonts w:ascii="Century" w:hAnsi="Century" w:cs="Times New Roman"/>
        </w:rPr>
      </w:pPr>
      <w:r>
        <w:rPr>
          <w:rFonts w:ascii="Century" w:hAnsi="Century" w:cs="Times New Roman"/>
        </w:rPr>
        <w:t>Boast=</w:t>
      </w:r>
      <w:r w:rsidR="00A72870">
        <w:rPr>
          <w:rFonts w:ascii="Century" w:hAnsi="Century" w:cs="Times New Roman"/>
        </w:rPr>
        <w:t xml:space="preserve">confidence in the Lord, not promoting self. </w:t>
      </w:r>
      <w:r w:rsidR="0020169E">
        <w:rPr>
          <w:rFonts w:ascii="Century" w:hAnsi="Century" w:cs="Times New Roman"/>
        </w:rPr>
        <w:t>Paul is confident before God of his heart and motives towards the Corinthians.</w:t>
      </w:r>
      <w:r w:rsidR="00140BD1">
        <w:rPr>
          <w:rFonts w:ascii="Century" w:hAnsi="Century" w:cs="Times New Roman"/>
        </w:rPr>
        <w:t xml:space="preserve"> </w:t>
      </w:r>
      <w:r w:rsidR="00EA1D18">
        <w:rPr>
          <w:rFonts w:ascii="Century" w:hAnsi="Century" w:cs="Times New Roman"/>
        </w:rPr>
        <w:t xml:space="preserve">He wasn’t motivated by earthly wisdom but by God’s grace. </w:t>
      </w:r>
    </w:p>
    <w:p w14:paraId="5BC8AA7A" w14:textId="0E5B7DA9" w:rsidR="003E26CF" w:rsidRDefault="00423A3E"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also asserts his confidence that in the day of Christ, </w:t>
      </w:r>
      <w:r w:rsidR="00A116AF">
        <w:rPr>
          <w:rFonts w:ascii="Century" w:hAnsi="Century" w:cs="Times New Roman"/>
        </w:rPr>
        <w:t xml:space="preserve">they will be evidence of his ministry and confidence as </w:t>
      </w:r>
      <w:r w:rsidR="006C53FC">
        <w:rPr>
          <w:rFonts w:ascii="Century" w:hAnsi="Century" w:cs="Times New Roman"/>
        </w:rPr>
        <w:t>an</w:t>
      </w:r>
      <w:r w:rsidR="00A116AF">
        <w:rPr>
          <w:rFonts w:ascii="Century" w:hAnsi="Century" w:cs="Times New Roman"/>
        </w:rPr>
        <w:t xml:space="preserve"> apostle. </w:t>
      </w:r>
    </w:p>
    <w:p w14:paraId="2E397956" w14:textId="77777777" w:rsidR="009900DD" w:rsidRDefault="009900DD" w:rsidP="009900DD">
      <w:pPr>
        <w:spacing w:after="0" w:line="240" w:lineRule="auto"/>
        <w:rPr>
          <w:rFonts w:ascii="Century" w:hAnsi="Century" w:cs="Times New Roman"/>
        </w:rPr>
      </w:pPr>
    </w:p>
    <w:p w14:paraId="63513317" w14:textId="77777777" w:rsidR="00675C91" w:rsidRDefault="009900DD" w:rsidP="00675C91">
      <w:pPr>
        <w:spacing w:after="0" w:line="240" w:lineRule="auto"/>
        <w:rPr>
          <w:rFonts w:ascii="Century" w:hAnsi="Century" w:cs="Times New Roman"/>
          <w:u w:val="single"/>
        </w:rPr>
      </w:pPr>
      <w:r w:rsidRPr="000528C4">
        <w:rPr>
          <w:rFonts w:ascii="Century" w:hAnsi="Century" w:cs="Times New Roman"/>
          <w:u w:val="single"/>
        </w:rPr>
        <w:t xml:space="preserve">2 Corinthians </w:t>
      </w:r>
      <w:r w:rsidR="000012E2" w:rsidRPr="000528C4">
        <w:rPr>
          <w:rFonts w:ascii="Century" w:hAnsi="Century" w:cs="Times New Roman"/>
          <w:u w:val="single"/>
        </w:rPr>
        <w:t>1:</w:t>
      </w:r>
      <w:r w:rsidR="000528C4" w:rsidRPr="000528C4">
        <w:rPr>
          <w:rFonts w:ascii="Century" w:hAnsi="Century" w:cs="Times New Roman"/>
          <w:u w:val="single"/>
        </w:rPr>
        <w:t xml:space="preserve">15-2:11: Paul’s Defense of His Travel </w:t>
      </w:r>
    </w:p>
    <w:p w14:paraId="1AE70BAF" w14:textId="3ECDD5B0" w:rsidR="006630E0" w:rsidRPr="00C72455" w:rsidRDefault="00A34BF3" w:rsidP="006630E0">
      <w:pPr>
        <w:pStyle w:val="ListParagraph"/>
        <w:numPr>
          <w:ilvl w:val="0"/>
          <w:numId w:val="28"/>
        </w:numPr>
        <w:spacing w:after="0" w:line="240" w:lineRule="auto"/>
        <w:rPr>
          <w:rFonts w:ascii="Century" w:hAnsi="Century" w:cs="Times New Roman"/>
        </w:rPr>
      </w:pPr>
      <w:r w:rsidRPr="00C72455">
        <w:rPr>
          <w:rFonts w:ascii="Century" w:hAnsi="Century" w:cs="Times New Roman"/>
        </w:rPr>
        <w:t xml:space="preserve">What did Paul originally plan to do? Why? </w:t>
      </w:r>
    </w:p>
    <w:p w14:paraId="2D5981D4" w14:textId="77777777" w:rsidR="006630E0" w:rsidRDefault="006630E0" w:rsidP="006630E0">
      <w:pPr>
        <w:pStyle w:val="ListParagraph"/>
        <w:numPr>
          <w:ilvl w:val="0"/>
          <w:numId w:val="14"/>
        </w:numPr>
        <w:spacing w:after="0" w:line="240" w:lineRule="auto"/>
        <w:rPr>
          <w:rFonts w:ascii="Century" w:hAnsi="Century" w:cs="Times New Roman"/>
        </w:rPr>
      </w:pPr>
      <w:r>
        <w:rPr>
          <w:rFonts w:ascii="Century" w:hAnsi="Century" w:cs="Times New Roman"/>
        </w:rPr>
        <w:lastRenderedPageBreak/>
        <w:t>Paul begins to offer a specific defense for not coming to see them as planned. He was going to see them on the way to and from Macedonia. However, his original plan was to go to Macedonia and then spend the winter with the Corinthians. Then after the painful visit, he changes his plans to go see them on the way to and from Macedonia. Yet, he changes his plans again and instead writes them a “severe” letter and goes straight to Macedonia. They didn’t have a problem with the first travel plans change-why with the 2</w:t>
      </w:r>
      <w:r w:rsidRPr="00912C20">
        <w:rPr>
          <w:rFonts w:ascii="Century" w:hAnsi="Century" w:cs="Times New Roman"/>
          <w:vertAlign w:val="superscript"/>
        </w:rPr>
        <w:t>nd</w:t>
      </w:r>
      <w:r>
        <w:rPr>
          <w:rFonts w:ascii="Century" w:hAnsi="Century" w:cs="Times New Roman"/>
        </w:rPr>
        <w:t>?</w:t>
      </w:r>
    </w:p>
    <w:p w14:paraId="5DD66BAB" w14:textId="77777777" w:rsidR="006630E0" w:rsidRDefault="006630E0" w:rsidP="006630E0">
      <w:pPr>
        <w:pStyle w:val="ListParagraph"/>
        <w:numPr>
          <w:ilvl w:val="0"/>
          <w:numId w:val="14"/>
        </w:numPr>
        <w:spacing w:after="0" w:line="240" w:lineRule="auto"/>
        <w:rPr>
          <w:rFonts w:ascii="Century" w:hAnsi="Century" w:cs="Times New Roman"/>
        </w:rPr>
      </w:pPr>
      <w:r>
        <w:rPr>
          <w:rFonts w:ascii="Century" w:hAnsi="Century" w:cs="Times New Roman"/>
        </w:rPr>
        <w:t>Paul’s point is that h</w:t>
      </w:r>
      <w:r w:rsidRPr="009B63EE">
        <w:rPr>
          <w:rFonts w:ascii="Century" w:hAnsi="Century" w:cs="Times New Roman"/>
        </w:rPr>
        <w:t>e has not made travel plans lightly or according to the fles</w:t>
      </w:r>
      <w:r>
        <w:rPr>
          <w:rFonts w:ascii="Century" w:hAnsi="Century" w:cs="Times New Roman"/>
        </w:rPr>
        <w:t>h.</w:t>
      </w:r>
    </w:p>
    <w:p w14:paraId="76A49226" w14:textId="77777777" w:rsidR="00B32BA9" w:rsidRDefault="00B32BA9" w:rsidP="00B32BA9">
      <w:pPr>
        <w:spacing w:after="0" w:line="240" w:lineRule="auto"/>
        <w:rPr>
          <w:rFonts w:ascii="Century" w:hAnsi="Century" w:cs="Times New Roman"/>
        </w:rPr>
      </w:pPr>
    </w:p>
    <w:p w14:paraId="70EA3A32" w14:textId="7F05AED4" w:rsidR="00B32BA9" w:rsidRDefault="008873FF" w:rsidP="00B32BA9">
      <w:pPr>
        <w:spacing w:after="0" w:line="240" w:lineRule="auto"/>
        <w:rPr>
          <w:rFonts w:ascii="Century" w:hAnsi="Century" w:cs="Times New Roman"/>
        </w:rPr>
      </w:pPr>
      <w:r>
        <w:rPr>
          <w:rFonts w:ascii="Century" w:hAnsi="Century" w:cs="Times New Roman"/>
        </w:rPr>
        <w:t>Paul’s interruption</w:t>
      </w:r>
      <w:r w:rsidR="00B32BA9">
        <w:rPr>
          <w:rFonts w:ascii="Century" w:hAnsi="Century" w:cs="Times New Roman"/>
        </w:rPr>
        <w:t xml:space="preserve"> </w:t>
      </w:r>
    </w:p>
    <w:p w14:paraId="74D429AE" w14:textId="77777777" w:rsidR="008873FF" w:rsidRDefault="008873FF" w:rsidP="00B32BA9">
      <w:pPr>
        <w:spacing w:after="0" w:line="240" w:lineRule="auto"/>
        <w:rPr>
          <w:rFonts w:ascii="Century" w:hAnsi="Century" w:cs="Times New Roman"/>
        </w:rPr>
      </w:pPr>
    </w:p>
    <w:p w14:paraId="178B9663" w14:textId="77777777" w:rsidR="008873FF" w:rsidRDefault="008873FF" w:rsidP="008873FF">
      <w:pPr>
        <w:pStyle w:val="ListParagraph"/>
        <w:numPr>
          <w:ilvl w:val="0"/>
          <w:numId w:val="14"/>
        </w:numPr>
        <w:spacing w:after="0" w:line="240" w:lineRule="auto"/>
        <w:rPr>
          <w:rFonts w:ascii="Century" w:hAnsi="Century" w:cs="Times New Roman"/>
        </w:rPr>
      </w:pPr>
      <w:r>
        <w:rPr>
          <w:rFonts w:ascii="Century" w:hAnsi="Century" w:cs="Times New Roman"/>
        </w:rPr>
        <w:t xml:space="preserve">He interrupts his defense to make a theological statement about the faithfulness of God. He asserts that his word is not “yes” and “no” and the Word, Christ, whom Paul proclaims is always God’s Yes and the fulfilment of all of God’s promises. Paul is boldly claiming that his apostleship as a minister of Christ is in line with God’s will. </w:t>
      </w:r>
    </w:p>
    <w:p w14:paraId="61150E7B" w14:textId="77777777" w:rsidR="008873FF" w:rsidRDefault="008873FF" w:rsidP="008873FF">
      <w:pPr>
        <w:pStyle w:val="ListParagraph"/>
        <w:numPr>
          <w:ilvl w:val="0"/>
          <w:numId w:val="14"/>
        </w:numPr>
        <w:spacing w:after="0" w:line="240" w:lineRule="auto"/>
        <w:rPr>
          <w:rFonts w:ascii="Century" w:hAnsi="Century" w:cs="Times New Roman"/>
        </w:rPr>
      </w:pPr>
      <w:r>
        <w:rPr>
          <w:rFonts w:ascii="Century" w:hAnsi="Century" w:cs="Times New Roman"/>
        </w:rPr>
        <w:t xml:space="preserve">The God who preaches the gospel through Paul is also working through Paul’s words in his travel plans. God is faithful and so too is Paul’s word. </w:t>
      </w:r>
    </w:p>
    <w:p w14:paraId="7FD97F90" w14:textId="0EDD1A3C" w:rsidR="008873FF" w:rsidRDefault="008873FF" w:rsidP="008873FF">
      <w:pPr>
        <w:pStyle w:val="ListParagraph"/>
        <w:numPr>
          <w:ilvl w:val="0"/>
          <w:numId w:val="14"/>
        </w:numPr>
        <w:spacing w:after="0" w:line="240" w:lineRule="auto"/>
        <w:rPr>
          <w:rFonts w:ascii="Century" w:hAnsi="Century" w:cs="Times New Roman"/>
        </w:rPr>
      </w:pPr>
      <w:r>
        <w:rPr>
          <w:rFonts w:ascii="Century" w:hAnsi="Century" w:cs="Times New Roman"/>
        </w:rPr>
        <w:t xml:space="preserve">God has confirmed Paul’s gospel word by giving them the Spirit. Seal=mark of ownership. </w:t>
      </w:r>
      <w:r w:rsidR="00D8533F">
        <w:rPr>
          <w:rFonts w:ascii="Century" w:hAnsi="Century" w:cs="Times New Roman"/>
        </w:rPr>
        <w:t>Guarantee</w:t>
      </w:r>
      <w:r>
        <w:rPr>
          <w:rFonts w:ascii="Century" w:hAnsi="Century" w:cs="Times New Roman"/>
        </w:rPr>
        <w:t>=</w:t>
      </w:r>
      <w:r w:rsidR="00D8533F">
        <w:rPr>
          <w:rFonts w:ascii="Century" w:hAnsi="Century" w:cs="Times New Roman"/>
        </w:rPr>
        <w:t xml:space="preserve">deposit </w:t>
      </w:r>
      <w:r>
        <w:rPr>
          <w:rFonts w:ascii="Century" w:hAnsi="Century" w:cs="Times New Roman"/>
        </w:rPr>
        <w:t>of what is to come. We live between 2 ages-the inauguration of the new covenant and the coming new age (More to come on the new covenant).</w:t>
      </w:r>
    </w:p>
    <w:p w14:paraId="55FFB351" w14:textId="77777777" w:rsidR="008873FF" w:rsidRDefault="008873FF" w:rsidP="008873FF">
      <w:pPr>
        <w:pStyle w:val="ListParagraph"/>
        <w:numPr>
          <w:ilvl w:val="0"/>
          <w:numId w:val="14"/>
        </w:numPr>
        <w:spacing w:after="0" w:line="240" w:lineRule="auto"/>
        <w:rPr>
          <w:rFonts w:ascii="Century" w:hAnsi="Century" w:cs="Times New Roman"/>
        </w:rPr>
      </w:pPr>
      <w:r>
        <w:rPr>
          <w:rFonts w:ascii="Century" w:hAnsi="Century" w:cs="Times New Roman"/>
        </w:rPr>
        <w:t xml:space="preserve">Theology of the Trinity-v. 21-22. God’s initiative, implemented by the Son, sealed as His in the Spirit. </w:t>
      </w:r>
    </w:p>
    <w:p w14:paraId="40B8301C" w14:textId="77777777" w:rsidR="008873FF" w:rsidRDefault="008873FF" w:rsidP="008873FF">
      <w:pPr>
        <w:spacing w:after="0" w:line="240" w:lineRule="auto"/>
        <w:rPr>
          <w:rFonts w:ascii="Century" w:hAnsi="Century" w:cs="Times New Roman"/>
        </w:rPr>
      </w:pPr>
    </w:p>
    <w:p w14:paraId="377B7D88" w14:textId="0009AFEB" w:rsidR="008873FF" w:rsidRPr="00B32BA9" w:rsidRDefault="00BA3E66" w:rsidP="00B32BA9">
      <w:pPr>
        <w:spacing w:after="0" w:line="240" w:lineRule="auto"/>
        <w:rPr>
          <w:rFonts w:ascii="Century" w:hAnsi="Century" w:cs="Times New Roman"/>
        </w:rPr>
      </w:pPr>
      <w:r>
        <w:rPr>
          <w:rFonts w:ascii="Century" w:hAnsi="Century" w:cs="Times New Roman"/>
        </w:rPr>
        <w:t>God as his witnes</w:t>
      </w:r>
      <w:r w:rsidR="0079701B">
        <w:rPr>
          <w:rFonts w:ascii="Century" w:hAnsi="Century" w:cs="Times New Roman"/>
        </w:rPr>
        <w:t>s</w:t>
      </w:r>
    </w:p>
    <w:p w14:paraId="2A377A3F" w14:textId="77777777" w:rsidR="006630E0" w:rsidRPr="00675C91" w:rsidRDefault="006630E0" w:rsidP="006630E0">
      <w:pPr>
        <w:pStyle w:val="ListParagraph"/>
        <w:spacing w:after="0" w:line="240" w:lineRule="auto"/>
        <w:ind w:left="360"/>
        <w:rPr>
          <w:rFonts w:ascii="Century" w:hAnsi="Century" w:cs="Times New Roman"/>
        </w:rPr>
      </w:pPr>
    </w:p>
    <w:p w14:paraId="65DC4436" w14:textId="3CB4D39D" w:rsidR="00A34BF3" w:rsidRDefault="005B45E0" w:rsidP="00E17579">
      <w:pPr>
        <w:pStyle w:val="ListParagraph"/>
        <w:numPr>
          <w:ilvl w:val="0"/>
          <w:numId w:val="28"/>
        </w:numPr>
        <w:spacing w:after="0" w:line="240" w:lineRule="auto"/>
        <w:rPr>
          <w:rFonts w:ascii="Century" w:hAnsi="Century" w:cs="Times New Roman"/>
        </w:rPr>
      </w:pPr>
      <w:r>
        <w:rPr>
          <w:rFonts w:ascii="Century" w:hAnsi="Century" w:cs="Times New Roman"/>
        </w:rPr>
        <w:t xml:space="preserve">Why did his travel plans change? </w:t>
      </w:r>
      <w:r w:rsidR="006B359A">
        <w:rPr>
          <w:rFonts w:ascii="Century" w:hAnsi="Century" w:cs="Times New Roman"/>
        </w:rPr>
        <w:t xml:space="preserve"> (1:23</w:t>
      </w:r>
      <w:r w:rsidR="004C3DE0">
        <w:rPr>
          <w:rFonts w:ascii="Century" w:hAnsi="Century" w:cs="Times New Roman"/>
        </w:rPr>
        <w:t>-2:1)</w:t>
      </w:r>
    </w:p>
    <w:p w14:paraId="06E0550B" w14:textId="77777777" w:rsidR="000528C4" w:rsidRDefault="000528C4" w:rsidP="009B43D4">
      <w:pPr>
        <w:pStyle w:val="ListParagraph"/>
        <w:spacing w:after="0" w:line="240" w:lineRule="auto"/>
        <w:ind w:left="360"/>
        <w:rPr>
          <w:rFonts w:ascii="Century" w:hAnsi="Century" w:cs="Times New Roman"/>
        </w:rPr>
      </w:pPr>
    </w:p>
    <w:p w14:paraId="55B9EC0C" w14:textId="4F6BD52B" w:rsidR="006939F4" w:rsidRDefault="00F34211" w:rsidP="00F858BB">
      <w:pPr>
        <w:pStyle w:val="ListParagraph"/>
        <w:numPr>
          <w:ilvl w:val="0"/>
          <w:numId w:val="14"/>
        </w:numPr>
        <w:spacing w:after="0" w:line="240" w:lineRule="auto"/>
        <w:rPr>
          <w:rFonts w:ascii="Century" w:hAnsi="Century" w:cs="Times New Roman"/>
        </w:rPr>
      </w:pPr>
      <w:r>
        <w:rPr>
          <w:rFonts w:ascii="Century" w:hAnsi="Century" w:cs="Times New Roman"/>
        </w:rPr>
        <w:t>Paul calls God as a witness against him if he doesn’t speak the truth.</w:t>
      </w:r>
      <w:r w:rsidR="007B4AFF">
        <w:rPr>
          <w:rFonts w:ascii="Century" w:hAnsi="Century" w:cs="Times New Roman"/>
        </w:rPr>
        <w:t xml:space="preserve"> He didn’t come</w:t>
      </w:r>
      <w:r w:rsidR="007B3B71">
        <w:rPr>
          <w:rFonts w:ascii="Century" w:hAnsi="Century" w:cs="Times New Roman"/>
        </w:rPr>
        <w:t xml:space="preserve"> in order</w:t>
      </w:r>
      <w:r w:rsidR="007B4AFF">
        <w:rPr>
          <w:rFonts w:ascii="Century" w:hAnsi="Century" w:cs="Times New Roman"/>
        </w:rPr>
        <w:t xml:space="preserve"> to spare them more pain</w:t>
      </w:r>
      <w:r w:rsidR="007B3B71">
        <w:rPr>
          <w:rFonts w:ascii="Century" w:hAnsi="Century" w:cs="Times New Roman"/>
        </w:rPr>
        <w:t xml:space="preserve">. He is working </w:t>
      </w:r>
      <w:r w:rsidR="00931093">
        <w:rPr>
          <w:rFonts w:ascii="Century" w:hAnsi="Century" w:cs="Times New Roman"/>
        </w:rPr>
        <w:t>for their joy.</w:t>
      </w:r>
    </w:p>
    <w:p w14:paraId="7E9735B2" w14:textId="26440221" w:rsidR="00A23DBE" w:rsidRDefault="00A23DBE" w:rsidP="00F858BB">
      <w:pPr>
        <w:pStyle w:val="ListParagraph"/>
        <w:numPr>
          <w:ilvl w:val="0"/>
          <w:numId w:val="14"/>
        </w:numPr>
        <w:spacing w:after="0" w:line="240" w:lineRule="auto"/>
        <w:rPr>
          <w:rFonts w:ascii="Century" w:hAnsi="Century" w:cs="Times New Roman"/>
        </w:rPr>
      </w:pPr>
      <w:r>
        <w:rPr>
          <w:rFonts w:ascii="Century" w:hAnsi="Century" w:cs="Times New Roman"/>
        </w:rPr>
        <w:t>He came to the conclusion that to visit them again might forever destroy their relationship.</w:t>
      </w:r>
      <w:r w:rsidR="005544A0">
        <w:rPr>
          <w:rFonts w:ascii="Century" w:hAnsi="Century" w:cs="Times New Roman"/>
        </w:rPr>
        <w:t xml:space="preserve"> Instead, he wrote to them to </w:t>
      </w:r>
      <w:r w:rsidR="007B3B71">
        <w:rPr>
          <w:rFonts w:ascii="Century" w:hAnsi="Century" w:cs="Times New Roman"/>
        </w:rPr>
        <w:t xml:space="preserve">tell them how to </w:t>
      </w:r>
      <w:r w:rsidR="005544A0">
        <w:rPr>
          <w:rFonts w:ascii="Century" w:hAnsi="Century" w:cs="Times New Roman"/>
        </w:rPr>
        <w:t>deal with the offending party</w:t>
      </w:r>
      <w:r w:rsidR="00243895">
        <w:rPr>
          <w:rFonts w:ascii="Century" w:hAnsi="Century" w:cs="Times New Roman"/>
        </w:rPr>
        <w:t xml:space="preserve">. </w:t>
      </w:r>
    </w:p>
    <w:p w14:paraId="486262C2" w14:textId="77777777" w:rsidR="009D6D8C" w:rsidRDefault="009D6D8C" w:rsidP="00AF3EA3">
      <w:pPr>
        <w:pStyle w:val="ListParagraph"/>
        <w:spacing w:after="0" w:line="240" w:lineRule="auto"/>
        <w:ind w:left="360"/>
        <w:rPr>
          <w:rFonts w:ascii="Century" w:hAnsi="Century" w:cs="Times New Roman"/>
        </w:rPr>
      </w:pPr>
    </w:p>
    <w:p w14:paraId="66C7754B" w14:textId="77777777" w:rsidR="009D6D8C" w:rsidRDefault="009D6D8C" w:rsidP="006F24C5">
      <w:pPr>
        <w:pStyle w:val="ListParagraph"/>
        <w:numPr>
          <w:ilvl w:val="0"/>
          <w:numId w:val="28"/>
        </w:numPr>
        <w:spacing w:after="0" w:line="240" w:lineRule="auto"/>
        <w:rPr>
          <w:rFonts w:ascii="Century" w:hAnsi="Century" w:cs="Times New Roman"/>
        </w:rPr>
      </w:pPr>
      <w:r>
        <w:rPr>
          <w:rFonts w:ascii="Century" w:hAnsi="Century" w:cs="Times New Roman"/>
        </w:rPr>
        <w:t>Why did Paul write to them as he did? Describe Paul’s emotion in writing the “severe letter.”</w:t>
      </w:r>
    </w:p>
    <w:p w14:paraId="485D9CCA" w14:textId="77777777" w:rsidR="009D6D8C" w:rsidRPr="009D6D8C" w:rsidRDefault="009D6D8C" w:rsidP="009D6D8C">
      <w:pPr>
        <w:spacing w:after="0" w:line="240" w:lineRule="auto"/>
        <w:rPr>
          <w:rFonts w:ascii="Century" w:hAnsi="Century" w:cs="Times New Roman"/>
        </w:rPr>
      </w:pPr>
    </w:p>
    <w:p w14:paraId="1C1C9E17" w14:textId="3F0C104E" w:rsidR="00B007A5" w:rsidRDefault="00B007A5" w:rsidP="00F858BB">
      <w:pPr>
        <w:pStyle w:val="ListParagraph"/>
        <w:numPr>
          <w:ilvl w:val="0"/>
          <w:numId w:val="14"/>
        </w:numPr>
        <w:spacing w:after="0" w:line="240" w:lineRule="auto"/>
        <w:rPr>
          <w:rFonts w:ascii="Century" w:hAnsi="Century" w:cs="Times New Roman"/>
        </w:rPr>
      </w:pPr>
      <w:r>
        <w:rPr>
          <w:rFonts w:ascii="Century" w:hAnsi="Century" w:cs="Times New Roman"/>
        </w:rPr>
        <w:t xml:space="preserve">He assures them the letter was written out of deep distress and with many tears. </w:t>
      </w:r>
    </w:p>
    <w:p w14:paraId="27B99FE7" w14:textId="77777777" w:rsidR="00313293" w:rsidRPr="00313293" w:rsidRDefault="00313293" w:rsidP="00313293">
      <w:pPr>
        <w:pStyle w:val="ListParagraph"/>
        <w:rPr>
          <w:rFonts w:ascii="Century" w:hAnsi="Century" w:cs="Times New Roman"/>
        </w:rPr>
      </w:pPr>
    </w:p>
    <w:p w14:paraId="5FF464CC" w14:textId="77777777" w:rsidR="00313293" w:rsidRDefault="00313293" w:rsidP="006F24C5">
      <w:pPr>
        <w:pStyle w:val="ListParagraph"/>
        <w:numPr>
          <w:ilvl w:val="0"/>
          <w:numId w:val="28"/>
        </w:numPr>
        <w:spacing w:after="0" w:line="240" w:lineRule="auto"/>
        <w:rPr>
          <w:rFonts w:ascii="Century" w:hAnsi="Century" w:cs="Times New Roman"/>
        </w:rPr>
      </w:pPr>
      <w:r>
        <w:rPr>
          <w:rFonts w:ascii="Century" w:hAnsi="Century" w:cs="Times New Roman"/>
        </w:rPr>
        <w:t>What does Paul urge them to do? Why?</w:t>
      </w:r>
    </w:p>
    <w:p w14:paraId="5E1D5E5B" w14:textId="77777777" w:rsidR="00313293" w:rsidRDefault="00313293" w:rsidP="00287671">
      <w:pPr>
        <w:pStyle w:val="ListParagraph"/>
        <w:spacing w:after="0" w:line="240" w:lineRule="auto"/>
        <w:ind w:left="360"/>
        <w:rPr>
          <w:rFonts w:ascii="Century" w:hAnsi="Century" w:cs="Times New Roman"/>
        </w:rPr>
      </w:pPr>
    </w:p>
    <w:p w14:paraId="77D982B7" w14:textId="45282DFD" w:rsidR="00B669CD" w:rsidRDefault="00B669CD" w:rsidP="00F858BB">
      <w:pPr>
        <w:pStyle w:val="ListParagraph"/>
        <w:numPr>
          <w:ilvl w:val="0"/>
          <w:numId w:val="14"/>
        </w:numPr>
        <w:spacing w:after="0" w:line="240" w:lineRule="auto"/>
        <w:rPr>
          <w:rFonts w:ascii="Century" w:hAnsi="Century" w:cs="Times New Roman"/>
        </w:rPr>
      </w:pPr>
      <w:r>
        <w:rPr>
          <w:rFonts w:ascii="Century" w:hAnsi="Century" w:cs="Times New Roman"/>
        </w:rPr>
        <w:t xml:space="preserve">The punishment by the Corinthians </w:t>
      </w:r>
      <w:r w:rsidR="00AC3357">
        <w:rPr>
          <w:rFonts w:ascii="Century" w:hAnsi="Century" w:cs="Times New Roman"/>
        </w:rPr>
        <w:t xml:space="preserve">on the offender </w:t>
      </w:r>
      <w:r>
        <w:rPr>
          <w:rFonts w:ascii="Century" w:hAnsi="Century" w:cs="Times New Roman"/>
        </w:rPr>
        <w:t xml:space="preserve">has been sufficient so now </w:t>
      </w:r>
      <w:r w:rsidR="00AC3357">
        <w:rPr>
          <w:rFonts w:ascii="Century" w:hAnsi="Century" w:cs="Times New Roman"/>
        </w:rPr>
        <w:t xml:space="preserve">he writes that </w:t>
      </w:r>
      <w:r>
        <w:rPr>
          <w:rFonts w:ascii="Century" w:hAnsi="Century" w:cs="Times New Roman"/>
        </w:rPr>
        <w:t xml:space="preserve">they must forgive and comfort the offender. </w:t>
      </w:r>
      <w:r w:rsidR="00411DC7">
        <w:rPr>
          <w:rFonts w:ascii="Century" w:hAnsi="Century" w:cs="Times New Roman"/>
        </w:rPr>
        <w:t>Any wedge between the Corinthians and Paul would give Satan a foothold</w:t>
      </w:r>
      <w:r w:rsidR="00D47B32">
        <w:rPr>
          <w:rFonts w:ascii="Century" w:hAnsi="Century" w:cs="Times New Roman"/>
        </w:rPr>
        <w:t xml:space="preserve"> which Paul wants to avoid.</w:t>
      </w:r>
      <w:r w:rsidR="00411DC7">
        <w:rPr>
          <w:rFonts w:ascii="Century" w:hAnsi="Century" w:cs="Times New Roman"/>
        </w:rPr>
        <w:t xml:space="preserve"> </w:t>
      </w:r>
      <w:r w:rsidR="00BC53EB">
        <w:rPr>
          <w:rFonts w:ascii="Century" w:hAnsi="Century" w:cs="Times New Roman"/>
        </w:rPr>
        <w:t xml:space="preserve">Who is this man? </w:t>
      </w:r>
      <w:r w:rsidR="004D6612">
        <w:rPr>
          <w:rFonts w:ascii="Century" w:hAnsi="Century" w:cs="Times New Roman"/>
        </w:rPr>
        <w:t xml:space="preserve">Unknown but he brought grief to all of them. </w:t>
      </w:r>
    </w:p>
    <w:p w14:paraId="48FE9091" w14:textId="6E457CD5" w:rsidR="0040432C" w:rsidRDefault="0040432C" w:rsidP="00F858BB">
      <w:pPr>
        <w:pStyle w:val="ListParagraph"/>
        <w:numPr>
          <w:ilvl w:val="0"/>
          <w:numId w:val="14"/>
        </w:numPr>
        <w:spacing w:after="0" w:line="240" w:lineRule="auto"/>
        <w:rPr>
          <w:rFonts w:ascii="Century" w:hAnsi="Century" w:cs="Times New Roman"/>
        </w:rPr>
      </w:pPr>
      <w:r>
        <w:rPr>
          <w:rFonts w:ascii="Century" w:hAnsi="Century" w:cs="Times New Roman"/>
        </w:rPr>
        <w:t xml:space="preserve">Paul’s </w:t>
      </w:r>
      <w:r w:rsidR="00D47B32">
        <w:rPr>
          <w:rFonts w:ascii="Century" w:hAnsi="Century" w:cs="Times New Roman"/>
        </w:rPr>
        <w:t xml:space="preserve">“severe” </w:t>
      </w:r>
      <w:r>
        <w:rPr>
          <w:rFonts w:ascii="Century" w:hAnsi="Century" w:cs="Times New Roman"/>
        </w:rPr>
        <w:t xml:space="preserve">letter instructed them on the discipline of the man, now </w:t>
      </w:r>
      <w:r w:rsidR="00801287">
        <w:rPr>
          <w:rFonts w:ascii="Century" w:hAnsi="Century" w:cs="Times New Roman"/>
        </w:rPr>
        <w:t>t</w:t>
      </w:r>
      <w:r>
        <w:rPr>
          <w:rFonts w:ascii="Century" w:hAnsi="Century" w:cs="Times New Roman"/>
        </w:rPr>
        <w:t xml:space="preserve">his letter calls for their forgiveness. In both instances, they prove their obedience. </w:t>
      </w:r>
    </w:p>
    <w:p w14:paraId="7D945489" w14:textId="77777777" w:rsidR="007E7907" w:rsidRDefault="007E7907" w:rsidP="007E7907">
      <w:pPr>
        <w:spacing w:after="0" w:line="240" w:lineRule="auto"/>
        <w:rPr>
          <w:rFonts w:ascii="Century" w:hAnsi="Century" w:cs="Times New Roman"/>
        </w:rPr>
      </w:pPr>
    </w:p>
    <w:p w14:paraId="4B246EA5" w14:textId="6C020E55" w:rsidR="007E7907" w:rsidRPr="007E7907" w:rsidRDefault="007E7907" w:rsidP="007E7907">
      <w:pPr>
        <w:spacing w:after="0" w:line="240" w:lineRule="auto"/>
        <w:rPr>
          <w:rFonts w:ascii="Century" w:hAnsi="Century" w:cs="Times New Roman"/>
          <w:u w:val="single"/>
        </w:rPr>
      </w:pPr>
      <w:r w:rsidRPr="007E7907">
        <w:rPr>
          <w:rFonts w:ascii="Century" w:hAnsi="Century" w:cs="Times New Roman"/>
          <w:u w:val="single"/>
        </w:rPr>
        <w:lastRenderedPageBreak/>
        <w:t>2 Corinthians 2:12-13-Turmoil in Troas</w:t>
      </w:r>
    </w:p>
    <w:p w14:paraId="07C6F143" w14:textId="60E9E3E1" w:rsidR="007E7907" w:rsidRDefault="00157453" w:rsidP="006F24C5">
      <w:pPr>
        <w:pStyle w:val="ListParagraph"/>
        <w:numPr>
          <w:ilvl w:val="0"/>
          <w:numId w:val="28"/>
        </w:numPr>
        <w:spacing w:after="0" w:line="240" w:lineRule="auto"/>
        <w:rPr>
          <w:rFonts w:ascii="Century" w:hAnsi="Century" w:cs="Times New Roman"/>
        </w:rPr>
      </w:pPr>
      <w:r>
        <w:rPr>
          <w:rFonts w:ascii="Century" w:hAnsi="Century" w:cs="Times New Roman"/>
        </w:rPr>
        <w:t xml:space="preserve">Why did Paul go to Troas? </w:t>
      </w:r>
    </w:p>
    <w:p w14:paraId="0A853120" w14:textId="33780565" w:rsidR="00157453" w:rsidRDefault="00157453" w:rsidP="006F24C5">
      <w:pPr>
        <w:pStyle w:val="ListParagraph"/>
        <w:numPr>
          <w:ilvl w:val="0"/>
          <w:numId w:val="28"/>
        </w:numPr>
        <w:spacing w:after="0" w:line="240" w:lineRule="auto"/>
        <w:rPr>
          <w:rFonts w:ascii="Century" w:hAnsi="Century" w:cs="Times New Roman"/>
        </w:rPr>
      </w:pPr>
      <w:r>
        <w:rPr>
          <w:rFonts w:ascii="Century" w:hAnsi="Century" w:cs="Times New Roman"/>
        </w:rPr>
        <w:t xml:space="preserve">Why was his spirit not at rest when he got there? </w:t>
      </w:r>
      <w:r w:rsidR="007C0179">
        <w:rPr>
          <w:rFonts w:ascii="Century" w:hAnsi="Century" w:cs="Times New Roman"/>
        </w:rPr>
        <w:t xml:space="preserve">Where did he go from there? </w:t>
      </w:r>
    </w:p>
    <w:p w14:paraId="5A505B35" w14:textId="77777777" w:rsidR="007C0179" w:rsidRPr="007C0179" w:rsidRDefault="007C0179" w:rsidP="007C0179">
      <w:pPr>
        <w:spacing w:after="0" w:line="240" w:lineRule="auto"/>
        <w:rPr>
          <w:rFonts w:ascii="Century" w:hAnsi="Century" w:cs="Times New Roman"/>
        </w:rPr>
      </w:pPr>
    </w:p>
    <w:p w14:paraId="316D9A56" w14:textId="5503C933" w:rsidR="00895591" w:rsidRDefault="00D73B83" w:rsidP="00F858BB">
      <w:pPr>
        <w:pStyle w:val="ListParagraph"/>
        <w:numPr>
          <w:ilvl w:val="0"/>
          <w:numId w:val="14"/>
        </w:numPr>
        <w:spacing w:after="0" w:line="240" w:lineRule="auto"/>
        <w:rPr>
          <w:rFonts w:ascii="Century" w:hAnsi="Century" w:cs="Times New Roman"/>
        </w:rPr>
      </w:pPr>
      <w:r>
        <w:rPr>
          <w:rFonts w:ascii="Century" w:hAnsi="Century" w:cs="Times New Roman"/>
        </w:rPr>
        <w:t xml:space="preserve">This section ends the first section and introduces the next. </w:t>
      </w:r>
      <w:r w:rsidR="00D55BAB">
        <w:rPr>
          <w:rFonts w:ascii="Century" w:hAnsi="Century" w:cs="Times New Roman"/>
        </w:rPr>
        <w:t>Paul is going to shift from a personal defense to defense of his ministry.</w:t>
      </w:r>
    </w:p>
    <w:p w14:paraId="1696E7E8" w14:textId="55C67809" w:rsidR="00E032A6" w:rsidRDefault="00E032A6" w:rsidP="00F858BB">
      <w:pPr>
        <w:pStyle w:val="ListParagraph"/>
        <w:numPr>
          <w:ilvl w:val="0"/>
          <w:numId w:val="14"/>
        </w:numPr>
        <w:spacing w:after="0" w:line="240" w:lineRule="auto"/>
        <w:rPr>
          <w:rFonts w:ascii="Century" w:hAnsi="Century" w:cs="Times New Roman"/>
        </w:rPr>
      </w:pPr>
      <w:r>
        <w:rPr>
          <w:rFonts w:ascii="Century" w:hAnsi="Century" w:cs="Times New Roman"/>
        </w:rPr>
        <w:t>Paul went to Troas to preach the gospel and likely start a church.</w:t>
      </w:r>
    </w:p>
    <w:p w14:paraId="726B8083" w14:textId="52096B84" w:rsidR="00E032A6" w:rsidRDefault="00922356" w:rsidP="00F858BB">
      <w:pPr>
        <w:pStyle w:val="ListParagraph"/>
        <w:numPr>
          <w:ilvl w:val="0"/>
          <w:numId w:val="14"/>
        </w:numPr>
        <w:spacing w:after="0" w:line="240" w:lineRule="auto"/>
        <w:rPr>
          <w:rFonts w:ascii="Century" w:hAnsi="Century" w:cs="Times New Roman"/>
        </w:rPr>
      </w:pPr>
      <w:r>
        <w:rPr>
          <w:rFonts w:ascii="Century" w:hAnsi="Century" w:cs="Times New Roman"/>
        </w:rPr>
        <w:t>If Titus had not come by that time, he likely would not have come before spring, so Paul moves on</w:t>
      </w:r>
      <w:r w:rsidR="006472EE">
        <w:rPr>
          <w:rFonts w:ascii="Century" w:hAnsi="Century" w:cs="Times New Roman"/>
        </w:rPr>
        <w:t xml:space="preserve"> to their next meeting point in Macedonia.</w:t>
      </w:r>
    </w:p>
    <w:p w14:paraId="5077094F" w14:textId="77777777" w:rsidR="003165C7" w:rsidRDefault="003165C7" w:rsidP="003165C7">
      <w:pPr>
        <w:spacing w:after="0" w:line="240" w:lineRule="auto"/>
        <w:rPr>
          <w:rFonts w:ascii="Century" w:hAnsi="Century" w:cs="Times New Roman"/>
        </w:rPr>
      </w:pPr>
    </w:p>
    <w:p w14:paraId="0179DAF8" w14:textId="4C46AC55" w:rsidR="003165C7" w:rsidRDefault="00011215" w:rsidP="003165C7">
      <w:pPr>
        <w:spacing w:after="0" w:line="240" w:lineRule="auto"/>
        <w:rPr>
          <w:rFonts w:ascii="Century" w:hAnsi="Century" w:cs="Times New Roman"/>
        </w:rPr>
      </w:pPr>
      <w:r>
        <w:rPr>
          <w:rFonts w:ascii="Century" w:hAnsi="Century" w:cs="Times New Roman"/>
        </w:rPr>
        <w:t>BREAK</w:t>
      </w:r>
    </w:p>
    <w:p w14:paraId="3DEC9081" w14:textId="77777777" w:rsidR="006F24C5" w:rsidRDefault="006F24C5" w:rsidP="003165C7">
      <w:pPr>
        <w:spacing w:after="0" w:line="240" w:lineRule="auto"/>
        <w:rPr>
          <w:rFonts w:ascii="Century" w:hAnsi="Century" w:cs="Times New Roman"/>
        </w:rPr>
      </w:pPr>
    </w:p>
    <w:p w14:paraId="74ABBA5F" w14:textId="0BAE30F8" w:rsidR="00011215" w:rsidRPr="00913892" w:rsidRDefault="00011215" w:rsidP="003165C7">
      <w:pPr>
        <w:spacing w:after="0" w:line="240" w:lineRule="auto"/>
        <w:rPr>
          <w:rFonts w:ascii="Century" w:hAnsi="Century" w:cs="Times New Roman"/>
          <w:u w:val="single"/>
        </w:rPr>
      </w:pPr>
      <w:r w:rsidRPr="00913892">
        <w:rPr>
          <w:rFonts w:ascii="Century" w:hAnsi="Century" w:cs="Times New Roman"/>
          <w:u w:val="single"/>
        </w:rPr>
        <w:t>2 Corinthians 2:14-7:4-Defense of the Ministry of the New Covenant</w:t>
      </w:r>
    </w:p>
    <w:p w14:paraId="2171C11E" w14:textId="0736C635" w:rsidR="00011215" w:rsidRDefault="00011215" w:rsidP="003165C7">
      <w:pPr>
        <w:spacing w:after="0" w:line="240" w:lineRule="auto"/>
        <w:rPr>
          <w:rFonts w:ascii="Century" w:hAnsi="Century" w:cs="Times New Roman"/>
        </w:rPr>
      </w:pPr>
      <w:r w:rsidRPr="00011215">
        <w:rPr>
          <w:rFonts w:ascii="Century" w:hAnsi="Century" w:cs="Times New Roman"/>
        </w:rPr>
        <w:sym w:font="Wingdings" w:char="F0E0"/>
      </w:r>
      <w:r>
        <w:rPr>
          <w:rFonts w:ascii="Century" w:hAnsi="Century" w:cs="Times New Roman"/>
        </w:rPr>
        <w:t xml:space="preserve">This is the longest coherent section and the centerpiece of the entire letter. </w:t>
      </w:r>
    </w:p>
    <w:p w14:paraId="484B7BD2" w14:textId="77777777" w:rsidR="00436144" w:rsidRDefault="00436144" w:rsidP="003165C7">
      <w:pPr>
        <w:spacing w:after="0" w:line="240" w:lineRule="auto"/>
        <w:rPr>
          <w:rFonts w:ascii="Century" w:hAnsi="Century" w:cs="Times New Roman"/>
        </w:rPr>
      </w:pPr>
    </w:p>
    <w:p w14:paraId="4EAC94B4" w14:textId="493325B3" w:rsidR="00436144" w:rsidRDefault="00436144" w:rsidP="003165C7">
      <w:pPr>
        <w:spacing w:after="0" w:line="240" w:lineRule="auto"/>
        <w:rPr>
          <w:rFonts w:ascii="Century" w:hAnsi="Century" w:cs="Times New Roman"/>
        </w:rPr>
      </w:pPr>
      <w:r w:rsidRPr="00D94222">
        <w:rPr>
          <w:rFonts w:ascii="Century" w:hAnsi="Century" w:cs="Times New Roman"/>
        </w:rPr>
        <w:sym w:font="Wingdings" w:char="F0E0"/>
      </w:r>
      <w:r>
        <w:rPr>
          <w:rFonts w:ascii="Century" w:hAnsi="Century" w:cs="Times New Roman"/>
        </w:rPr>
        <w:t xml:space="preserve">We become what we behold. </w:t>
      </w:r>
    </w:p>
    <w:p w14:paraId="2B441D74" w14:textId="77777777" w:rsidR="00913892" w:rsidRDefault="00913892" w:rsidP="003165C7">
      <w:pPr>
        <w:spacing w:after="0" w:line="240" w:lineRule="auto"/>
        <w:rPr>
          <w:rFonts w:ascii="Century" w:hAnsi="Century" w:cs="Times New Roman"/>
        </w:rPr>
      </w:pPr>
    </w:p>
    <w:p w14:paraId="5C437A34" w14:textId="1EE5C038" w:rsidR="00471C30" w:rsidRPr="00471C30" w:rsidRDefault="00471C30" w:rsidP="003165C7">
      <w:pPr>
        <w:spacing w:after="0" w:line="240" w:lineRule="auto"/>
        <w:rPr>
          <w:rFonts w:ascii="Century" w:hAnsi="Century" w:cs="Times New Roman"/>
          <w:u w:val="single"/>
        </w:rPr>
      </w:pPr>
      <w:r w:rsidRPr="00471C30">
        <w:rPr>
          <w:rFonts w:ascii="Century" w:hAnsi="Century" w:cs="Times New Roman"/>
          <w:u w:val="single"/>
        </w:rPr>
        <w:t>2 Corinthians 2:14-17-God’s Victory Procession</w:t>
      </w:r>
    </w:p>
    <w:p w14:paraId="1E702E67" w14:textId="27FD86DB" w:rsidR="00913892" w:rsidRDefault="00C36C15" w:rsidP="00576C40">
      <w:pPr>
        <w:pStyle w:val="ListParagraph"/>
        <w:numPr>
          <w:ilvl w:val="0"/>
          <w:numId w:val="29"/>
        </w:numPr>
        <w:spacing w:after="0" w:line="240" w:lineRule="auto"/>
        <w:rPr>
          <w:rFonts w:ascii="Century" w:hAnsi="Century" w:cs="Times New Roman"/>
        </w:rPr>
      </w:pPr>
      <w:r>
        <w:rPr>
          <w:rFonts w:ascii="Century" w:hAnsi="Century" w:cs="Times New Roman"/>
        </w:rPr>
        <w:t xml:space="preserve">Why does Paul give thanks to God? </w:t>
      </w:r>
    </w:p>
    <w:p w14:paraId="48C4ACC5" w14:textId="387075BA" w:rsidR="00C36C15" w:rsidRDefault="004D7F02" w:rsidP="00576C40">
      <w:pPr>
        <w:pStyle w:val="ListParagraph"/>
        <w:numPr>
          <w:ilvl w:val="0"/>
          <w:numId w:val="29"/>
        </w:numPr>
        <w:spacing w:after="0" w:line="240" w:lineRule="auto"/>
        <w:rPr>
          <w:rFonts w:ascii="Century" w:hAnsi="Century" w:cs="Times New Roman"/>
        </w:rPr>
      </w:pPr>
      <w:r>
        <w:rPr>
          <w:rFonts w:ascii="Century" w:hAnsi="Century" w:cs="Times New Roman"/>
        </w:rPr>
        <w:t xml:space="preserve">What does He spread through us? </w:t>
      </w:r>
    </w:p>
    <w:p w14:paraId="26BFB7AC" w14:textId="312075A0" w:rsidR="004D7F02" w:rsidRDefault="004D7F02" w:rsidP="00576C40">
      <w:pPr>
        <w:pStyle w:val="ListParagraph"/>
        <w:numPr>
          <w:ilvl w:val="0"/>
          <w:numId w:val="29"/>
        </w:numPr>
        <w:spacing w:after="0" w:line="240" w:lineRule="auto"/>
        <w:rPr>
          <w:rFonts w:ascii="Century" w:hAnsi="Century" w:cs="Times New Roman"/>
        </w:rPr>
      </w:pPr>
      <w:r>
        <w:rPr>
          <w:rFonts w:ascii="Century" w:hAnsi="Century" w:cs="Times New Roman"/>
        </w:rPr>
        <w:t xml:space="preserve">What “fragrance” does the believer have? To whom? </w:t>
      </w:r>
    </w:p>
    <w:p w14:paraId="23295629" w14:textId="1D17E70A" w:rsidR="008E6A9A" w:rsidRDefault="008E6A9A" w:rsidP="00576C40">
      <w:pPr>
        <w:pStyle w:val="ListParagraph"/>
        <w:numPr>
          <w:ilvl w:val="0"/>
          <w:numId w:val="29"/>
        </w:numPr>
        <w:spacing w:after="0" w:line="240" w:lineRule="auto"/>
        <w:rPr>
          <w:rFonts w:ascii="Century" w:hAnsi="Century" w:cs="Times New Roman"/>
        </w:rPr>
      </w:pPr>
      <w:r>
        <w:rPr>
          <w:rFonts w:ascii="Century" w:hAnsi="Century" w:cs="Times New Roman"/>
        </w:rPr>
        <w:t xml:space="preserve">Who are they not like? </w:t>
      </w:r>
    </w:p>
    <w:p w14:paraId="640C07F5" w14:textId="77777777" w:rsidR="008E6A9A" w:rsidRDefault="008E6A9A" w:rsidP="008E6A9A">
      <w:pPr>
        <w:spacing w:after="0" w:line="240" w:lineRule="auto"/>
        <w:rPr>
          <w:rFonts w:ascii="Century" w:hAnsi="Century" w:cs="Times New Roman"/>
        </w:rPr>
      </w:pPr>
    </w:p>
    <w:p w14:paraId="6F1E12F4" w14:textId="2BD999E9" w:rsidR="00DF4B4F" w:rsidRDefault="00E0086E" w:rsidP="000449B7">
      <w:pPr>
        <w:pStyle w:val="ListParagraph"/>
        <w:numPr>
          <w:ilvl w:val="0"/>
          <w:numId w:val="14"/>
        </w:numPr>
        <w:spacing w:after="0" w:line="240" w:lineRule="auto"/>
        <w:rPr>
          <w:rFonts w:ascii="Century" w:hAnsi="Century" w:cs="Times New Roman"/>
        </w:rPr>
      </w:pPr>
      <w:r>
        <w:rPr>
          <w:rFonts w:ascii="Century" w:hAnsi="Century" w:cs="Times New Roman"/>
        </w:rPr>
        <w:t>Paul opens this section on the ministry of the new covenant with bold words-“triumphal”</w:t>
      </w:r>
      <w:r w:rsidR="00A9747F">
        <w:rPr>
          <w:rFonts w:ascii="Century" w:hAnsi="Century" w:cs="Times New Roman"/>
        </w:rPr>
        <w:t xml:space="preserve"> imagery. </w:t>
      </w:r>
      <w:r w:rsidR="008431F9">
        <w:rPr>
          <w:rFonts w:ascii="Century" w:hAnsi="Century" w:cs="Times New Roman"/>
        </w:rPr>
        <w:t xml:space="preserve">Imagery is of a </w:t>
      </w:r>
      <w:r w:rsidR="00FF0659">
        <w:rPr>
          <w:rFonts w:ascii="Century" w:hAnsi="Century" w:cs="Times New Roman"/>
        </w:rPr>
        <w:t>conqueror and his prisoner</w:t>
      </w:r>
      <w:r w:rsidR="008A4D7B">
        <w:rPr>
          <w:rFonts w:ascii="Century" w:hAnsi="Century" w:cs="Times New Roman"/>
        </w:rPr>
        <w:t>s</w:t>
      </w:r>
      <w:r w:rsidR="00FF0659">
        <w:rPr>
          <w:rFonts w:ascii="Century" w:hAnsi="Century" w:cs="Times New Roman"/>
        </w:rPr>
        <w:t xml:space="preserve"> of war. </w:t>
      </w:r>
    </w:p>
    <w:p w14:paraId="1F0FB35C" w14:textId="70285995" w:rsidR="00161487" w:rsidRDefault="00161487" w:rsidP="000449B7">
      <w:pPr>
        <w:pStyle w:val="ListParagraph"/>
        <w:numPr>
          <w:ilvl w:val="0"/>
          <w:numId w:val="14"/>
        </w:numPr>
        <w:spacing w:after="0" w:line="240" w:lineRule="auto"/>
        <w:rPr>
          <w:rFonts w:ascii="Century" w:hAnsi="Century" w:cs="Times New Roman"/>
        </w:rPr>
      </w:pPr>
      <w:r>
        <w:rPr>
          <w:rFonts w:ascii="Century" w:hAnsi="Century" w:cs="Times New Roman"/>
        </w:rPr>
        <w:t>God</w:t>
      </w:r>
      <w:r w:rsidR="008A4D7B">
        <w:rPr>
          <w:rFonts w:ascii="Century" w:hAnsi="Century" w:cs="Times New Roman"/>
        </w:rPr>
        <w:t xml:space="preserve"> is </w:t>
      </w:r>
      <w:r>
        <w:rPr>
          <w:rFonts w:ascii="Century" w:hAnsi="Century" w:cs="Times New Roman"/>
        </w:rPr>
        <w:t xml:space="preserve">leading “in Christ” </w:t>
      </w:r>
      <w:r w:rsidR="008A4D7B">
        <w:rPr>
          <w:rFonts w:ascii="Century" w:hAnsi="Century" w:cs="Times New Roman"/>
        </w:rPr>
        <w:t xml:space="preserve">but </w:t>
      </w:r>
      <w:r w:rsidR="00F01416">
        <w:rPr>
          <w:rFonts w:ascii="Century" w:hAnsi="Century" w:cs="Times New Roman"/>
        </w:rPr>
        <w:t>a</w:t>
      </w:r>
      <w:r w:rsidR="00FF0659">
        <w:rPr>
          <w:rFonts w:ascii="Century" w:hAnsi="Century" w:cs="Times New Roman"/>
        </w:rPr>
        <w:t xml:space="preserve">t the front of the parade is Christ-God’s suffering servant. His sacrifice, His obedience and trust in God are a fragrant aroma to God (like Levitical sacrifice). Those whom He has conquered follow Him in suffering as they thank Him, praise Him, and trust Him in their suffering. </w:t>
      </w:r>
    </w:p>
    <w:p w14:paraId="73C2177E" w14:textId="37FBA162" w:rsidR="00E26DA7" w:rsidRDefault="00F01416" w:rsidP="000449B7">
      <w:pPr>
        <w:pStyle w:val="ListParagraph"/>
        <w:numPr>
          <w:ilvl w:val="0"/>
          <w:numId w:val="14"/>
        </w:numPr>
        <w:spacing w:after="0" w:line="240" w:lineRule="auto"/>
        <w:rPr>
          <w:rFonts w:ascii="Century" w:hAnsi="Century" w:cs="Times New Roman"/>
        </w:rPr>
      </w:pPr>
      <w:r>
        <w:rPr>
          <w:rFonts w:ascii="Century" w:hAnsi="Century" w:cs="Times New Roman"/>
        </w:rPr>
        <w:t>To</w:t>
      </w:r>
      <w:r w:rsidR="00FF0659">
        <w:rPr>
          <w:rFonts w:ascii="Century" w:hAnsi="Century" w:cs="Times New Roman"/>
        </w:rPr>
        <w:t xml:space="preserve"> God, believers have the aroma of Christ. To those who are being saved, that aroma is life. But to those who are perishing-who reject the gospel as foolishness, that aroma is death. </w:t>
      </w:r>
    </w:p>
    <w:p w14:paraId="16AC45E8" w14:textId="269AA70C" w:rsidR="00ED594C" w:rsidRDefault="00ED594C" w:rsidP="000449B7">
      <w:pPr>
        <w:pStyle w:val="ListParagraph"/>
        <w:numPr>
          <w:ilvl w:val="0"/>
          <w:numId w:val="14"/>
        </w:numPr>
        <w:spacing w:after="0" w:line="240" w:lineRule="auto"/>
        <w:rPr>
          <w:rFonts w:ascii="Century" w:hAnsi="Century" w:cs="Times New Roman"/>
        </w:rPr>
      </w:pPr>
      <w:r>
        <w:rPr>
          <w:rFonts w:ascii="Century" w:hAnsi="Century" w:cs="Times New Roman"/>
        </w:rPr>
        <w:t xml:space="preserve">Paul knows he is not adequate for the task. </w:t>
      </w:r>
    </w:p>
    <w:p w14:paraId="2DDD7014" w14:textId="0A2C5A11" w:rsidR="00ED594C" w:rsidRDefault="00ED594C" w:rsidP="00ED594C">
      <w:pPr>
        <w:spacing w:after="0" w:line="240" w:lineRule="auto"/>
        <w:rPr>
          <w:rFonts w:ascii="Century" w:hAnsi="Century" w:cs="Times New Roman"/>
        </w:rPr>
      </w:pPr>
      <w:r w:rsidRPr="00ED594C">
        <w:rPr>
          <w:rFonts w:ascii="Century" w:hAnsi="Century" w:cs="Times New Roman"/>
        </w:rPr>
        <w:sym w:font="Wingdings" w:char="F0E0"/>
      </w:r>
      <w:r>
        <w:rPr>
          <w:rFonts w:ascii="Century" w:hAnsi="Century" w:cs="Times New Roman"/>
        </w:rPr>
        <w:t xml:space="preserve">”The horrifying truth”=People encounter the aroma of Christ crucified and risen in the one who preaches the gospel </w:t>
      </w:r>
      <w:r w:rsidR="00A56599">
        <w:rPr>
          <w:rFonts w:ascii="Century" w:hAnsi="Century" w:cs="Times New Roman"/>
        </w:rPr>
        <w:t xml:space="preserve">and walks a crucified </w:t>
      </w:r>
      <w:r w:rsidR="00F01416">
        <w:rPr>
          <w:rFonts w:ascii="Century" w:hAnsi="Century" w:cs="Times New Roman"/>
        </w:rPr>
        <w:t>life,</w:t>
      </w:r>
      <w:r w:rsidR="00A56599">
        <w:rPr>
          <w:rFonts w:ascii="Century" w:hAnsi="Century" w:cs="Times New Roman"/>
        </w:rPr>
        <w:t xml:space="preserve"> </w:t>
      </w:r>
      <w:r>
        <w:rPr>
          <w:rFonts w:ascii="Century" w:hAnsi="Century" w:cs="Times New Roman"/>
        </w:rPr>
        <w:t xml:space="preserve">and eternal destinies are determined by that encounter. </w:t>
      </w:r>
      <w:r w:rsidR="002C11E3">
        <w:rPr>
          <w:rFonts w:ascii="Century" w:hAnsi="Century" w:cs="Times New Roman"/>
        </w:rPr>
        <w:t xml:space="preserve">Mankind is divided into those being saved and those perishing. </w:t>
      </w:r>
      <w:r w:rsidR="00A56599">
        <w:rPr>
          <w:rFonts w:ascii="Century" w:hAnsi="Century" w:cs="Times New Roman"/>
        </w:rPr>
        <w:t>There is not third group.</w:t>
      </w:r>
    </w:p>
    <w:p w14:paraId="7A031B48" w14:textId="5929F18F" w:rsidR="00A904BA" w:rsidRDefault="00A904BA" w:rsidP="00ED594C">
      <w:pPr>
        <w:spacing w:after="0" w:line="240" w:lineRule="auto"/>
        <w:rPr>
          <w:rFonts w:ascii="Century" w:hAnsi="Century" w:cs="Times New Roman"/>
        </w:rPr>
      </w:pPr>
      <w:r w:rsidRPr="00A904BA">
        <w:rPr>
          <w:rFonts w:ascii="Century" w:hAnsi="Century" w:cs="Times New Roman"/>
        </w:rPr>
        <w:sym w:font="Wingdings" w:char="F0E0"/>
      </w:r>
      <w:r>
        <w:rPr>
          <w:rFonts w:ascii="Century" w:hAnsi="Century" w:cs="Times New Roman"/>
        </w:rPr>
        <w:t>As we follow Christ a</w:t>
      </w:r>
      <w:r w:rsidR="00F01416">
        <w:rPr>
          <w:rFonts w:ascii="Century" w:hAnsi="Century" w:cs="Times New Roman"/>
        </w:rPr>
        <w:t>nd</w:t>
      </w:r>
      <w:r>
        <w:rPr>
          <w:rFonts w:ascii="Century" w:hAnsi="Century" w:cs="Times New Roman"/>
        </w:rPr>
        <w:t xml:space="preserve"> suffer loss for the sake of the gospel, we “smell” like Him-to God and to others. We become like the one we follow. </w:t>
      </w:r>
    </w:p>
    <w:p w14:paraId="418A9B6B" w14:textId="77777777" w:rsidR="00136F92" w:rsidRDefault="00136F92" w:rsidP="00ED594C">
      <w:pPr>
        <w:spacing w:after="0" w:line="240" w:lineRule="auto"/>
        <w:rPr>
          <w:rFonts w:ascii="Century" w:hAnsi="Century" w:cs="Times New Roman"/>
        </w:rPr>
      </w:pPr>
    </w:p>
    <w:p w14:paraId="2F6BEE29" w14:textId="1433AC1A" w:rsidR="00136F92" w:rsidRDefault="00136F92" w:rsidP="00ED594C">
      <w:pPr>
        <w:spacing w:after="0" w:line="240" w:lineRule="auto"/>
        <w:rPr>
          <w:rFonts w:ascii="Century" w:hAnsi="Century" w:cs="Times New Roman"/>
          <w:u w:val="single"/>
        </w:rPr>
      </w:pPr>
      <w:r w:rsidRPr="00136F92">
        <w:rPr>
          <w:rFonts w:ascii="Century" w:hAnsi="Century" w:cs="Times New Roman"/>
          <w:u w:val="single"/>
        </w:rPr>
        <w:t>2 Corinthians 3:1-3 Paul’s commendation</w:t>
      </w:r>
    </w:p>
    <w:p w14:paraId="3CE55873" w14:textId="4E3B2461" w:rsidR="00136F92" w:rsidRDefault="00DD1E49" w:rsidP="00576C40">
      <w:pPr>
        <w:pStyle w:val="ListParagraph"/>
        <w:numPr>
          <w:ilvl w:val="0"/>
          <w:numId w:val="30"/>
        </w:numPr>
        <w:spacing w:after="0" w:line="240" w:lineRule="auto"/>
        <w:rPr>
          <w:rFonts w:ascii="Century" w:hAnsi="Century" w:cs="Times New Roman"/>
        </w:rPr>
      </w:pPr>
      <w:r>
        <w:rPr>
          <w:rFonts w:ascii="Century" w:hAnsi="Century" w:cs="Times New Roman"/>
        </w:rPr>
        <w:t xml:space="preserve">What are some asking Paul for? </w:t>
      </w:r>
    </w:p>
    <w:p w14:paraId="7955CDCD" w14:textId="1372C16D" w:rsidR="00DD1E49" w:rsidRDefault="00DD1E49" w:rsidP="00576C40">
      <w:pPr>
        <w:pStyle w:val="ListParagraph"/>
        <w:numPr>
          <w:ilvl w:val="0"/>
          <w:numId w:val="30"/>
        </w:numPr>
        <w:spacing w:after="0" w:line="240" w:lineRule="auto"/>
        <w:rPr>
          <w:rFonts w:ascii="Century" w:hAnsi="Century" w:cs="Times New Roman"/>
        </w:rPr>
      </w:pPr>
      <w:r>
        <w:rPr>
          <w:rFonts w:ascii="Century" w:hAnsi="Century" w:cs="Times New Roman"/>
        </w:rPr>
        <w:t xml:space="preserve">What is Paul’s “letter of recommendation? </w:t>
      </w:r>
    </w:p>
    <w:p w14:paraId="6BAFD550" w14:textId="77777777" w:rsidR="00DF4B4F" w:rsidRPr="00DF4B4F" w:rsidRDefault="00DF4B4F" w:rsidP="00DF4B4F">
      <w:pPr>
        <w:pStyle w:val="ListParagraph"/>
        <w:rPr>
          <w:rFonts w:ascii="Century" w:hAnsi="Century" w:cs="Times New Roman"/>
        </w:rPr>
      </w:pPr>
    </w:p>
    <w:p w14:paraId="2A739FF3" w14:textId="133AA421" w:rsidR="004B5B32" w:rsidRPr="00EE4AD2" w:rsidRDefault="007D44A2" w:rsidP="000449B7">
      <w:pPr>
        <w:pStyle w:val="ListParagraph"/>
        <w:numPr>
          <w:ilvl w:val="0"/>
          <w:numId w:val="14"/>
        </w:numPr>
        <w:spacing w:after="0" w:line="240" w:lineRule="auto"/>
        <w:rPr>
          <w:rFonts w:ascii="Century" w:hAnsi="Century" w:cs="Times New Roman"/>
        </w:rPr>
      </w:pPr>
      <w:r w:rsidRPr="00EE4AD2">
        <w:rPr>
          <w:rFonts w:ascii="Century" w:hAnsi="Century" w:cs="Times New Roman"/>
        </w:rPr>
        <w:t xml:space="preserve">Some </w:t>
      </w:r>
      <w:r w:rsidR="00C46694" w:rsidRPr="00EE4AD2">
        <w:rPr>
          <w:rFonts w:ascii="Century" w:hAnsi="Century" w:cs="Times New Roman"/>
        </w:rPr>
        <w:t xml:space="preserve">are implying </w:t>
      </w:r>
      <w:r w:rsidRPr="00EE4AD2">
        <w:rPr>
          <w:rFonts w:ascii="Century" w:hAnsi="Century" w:cs="Times New Roman"/>
        </w:rPr>
        <w:t xml:space="preserve">that </w:t>
      </w:r>
      <w:r w:rsidR="00C46694" w:rsidRPr="00EE4AD2">
        <w:rPr>
          <w:rFonts w:ascii="Century" w:hAnsi="Century" w:cs="Times New Roman"/>
        </w:rPr>
        <w:t>letters</w:t>
      </w:r>
      <w:r w:rsidRPr="00EE4AD2">
        <w:rPr>
          <w:rFonts w:ascii="Century" w:hAnsi="Century" w:cs="Times New Roman"/>
        </w:rPr>
        <w:t xml:space="preserve"> of recommendation are needed to show authenticity. What provides legitimacy to Paul’s ministry?</w:t>
      </w:r>
      <w:r w:rsidR="00EE4AD2" w:rsidRPr="00EE4AD2">
        <w:rPr>
          <w:rFonts w:ascii="Century" w:hAnsi="Century" w:cs="Times New Roman"/>
        </w:rPr>
        <w:t xml:space="preserve"> </w:t>
      </w:r>
      <w:r w:rsidR="004B5B32" w:rsidRPr="00EE4AD2">
        <w:rPr>
          <w:rFonts w:ascii="Century" w:hAnsi="Century" w:cs="Times New Roman"/>
        </w:rPr>
        <w:t>The Corinthians themselves are Paul’s “letters of recommendation”</w:t>
      </w:r>
      <w:r w:rsidR="00DD4EB3" w:rsidRPr="00EE4AD2">
        <w:rPr>
          <w:rFonts w:ascii="Century" w:hAnsi="Century" w:cs="Times New Roman"/>
        </w:rPr>
        <w:t xml:space="preserve"> that is both inward and outward, writ</w:t>
      </w:r>
      <w:r w:rsidR="00C46694" w:rsidRPr="00EE4AD2">
        <w:rPr>
          <w:rFonts w:ascii="Century" w:hAnsi="Century" w:cs="Times New Roman"/>
        </w:rPr>
        <w:t xml:space="preserve">ten </w:t>
      </w:r>
      <w:r w:rsidR="00AC19EA" w:rsidRPr="00EE4AD2">
        <w:rPr>
          <w:rFonts w:ascii="Century" w:hAnsi="Century" w:cs="Times New Roman"/>
        </w:rPr>
        <w:t>on their hearts</w:t>
      </w:r>
      <w:r w:rsidR="00DD4EB3" w:rsidRPr="00EE4AD2">
        <w:rPr>
          <w:rFonts w:ascii="Century" w:hAnsi="Century" w:cs="Times New Roman"/>
        </w:rPr>
        <w:t xml:space="preserve">. </w:t>
      </w:r>
      <w:r w:rsidR="002112FE" w:rsidRPr="00EE4AD2">
        <w:rPr>
          <w:rFonts w:ascii="Century" w:hAnsi="Century" w:cs="Times New Roman"/>
        </w:rPr>
        <w:t>(Calls to mind Jer. 31:33 and contrasts law on stone (Ex. 31:18)</w:t>
      </w:r>
    </w:p>
    <w:p w14:paraId="5AB36CB4" w14:textId="03F35426" w:rsidR="00394D0B" w:rsidRDefault="00394D0B" w:rsidP="000449B7">
      <w:pPr>
        <w:pStyle w:val="ListParagraph"/>
        <w:numPr>
          <w:ilvl w:val="0"/>
          <w:numId w:val="14"/>
        </w:numPr>
        <w:spacing w:after="0" w:line="240" w:lineRule="auto"/>
        <w:rPr>
          <w:rFonts w:ascii="Century" w:hAnsi="Century" w:cs="Times New Roman"/>
        </w:rPr>
      </w:pPr>
      <w:r>
        <w:rPr>
          <w:rFonts w:ascii="Century" w:hAnsi="Century" w:cs="Times New Roman"/>
        </w:rPr>
        <w:lastRenderedPageBreak/>
        <w:t>Read Ezekiel 36:26-27-</w:t>
      </w:r>
      <w:r w:rsidR="00EA31D7">
        <w:rPr>
          <w:rFonts w:ascii="Century" w:hAnsi="Century" w:cs="Times New Roman"/>
        </w:rPr>
        <w:t>tablets of stone/heart of stone</w:t>
      </w:r>
    </w:p>
    <w:p w14:paraId="37E50203" w14:textId="135B8B65" w:rsidR="008815B4" w:rsidRDefault="00407CA7" w:rsidP="000449B7">
      <w:pPr>
        <w:pStyle w:val="ListParagraph"/>
        <w:numPr>
          <w:ilvl w:val="0"/>
          <w:numId w:val="14"/>
        </w:numPr>
        <w:spacing w:after="0" w:line="240" w:lineRule="auto"/>
        <w:rPr>
          <w:rFonts w:ascii="Century" w:hAnsi="Century" w:cs="Times New Roman"/>
        </w:rPr>
      </w:pPr>
      <w:r>
        <w:rPr>
          <w:rFonts w:ascii="Century" w:hAnsi="Century" w:cs="Times New Roman"/>
        </w:rPr>
        <w:t xml:space="preserve">Hearts of stone are transformed </w:t>
      </w:r>
      <w:r w:rsidR="009C21CA">
        <w:rPr>
          <w:rFonts w:ascii="Century" w:hAnsi="Century" w:cs="Times New Roman"/>
        </w:rPr>
        <w:t>to living hearts of flesh by the Spirit of the living God.</w:t>
      </w:r>
    </w:p>
    <w:p w14:paraId="4AE0297A" w14:textId="5DE469B9" w:rsidR="00580662" w:rsidRDefault="00580662" w:rsidP="000449B7">
      <w:pPr>
        <w:pStyle w:val="ListParagraph"/>
        <w:numPr>
          <w:ilvl w:val="0"/>
          <w:numId w:val="14"/>
        </w:numPr>
        <w:spacing w:after="0" w:line="240" w:lineRule="auto"/>
        <w:rPr>
          <w:rFonts w:ascii="Century" w:hAnsi="Century" w:cs="Times New Roman"/>
        </w:rPr>
      </w:pPr>
      <w:r>
        <w:rPr>
          <w:rFonts w:ascii="Century" w:hAnsi="Century" w:cs="Times New Roman"/>
        </w:rPr>
        <w:t xml:space="preserve">“Written with ink” connects those who say they need letters of recommendation with those who look to tablets written </w:t>
      </w:r>
      <w:r w:rsidR="0052744E">
        <w:rPr>
          <w:rFonts w:ascii="Century" w:hAnsi="Century" w:cs="Times New Roman"/>
        </w:rPr>
        <w:t xml:space="preserve">on stone. </w:t>
      </w:r>
    </w:p>
    <w:p w14:paraId="46C87BE3" w14:textId="4A093424" w:rsidR="0052744E" w:rsidRDefault="0052744E" w:rsidP="000449B7">
      <w:pPr>
        <w:pStyle w:val="ListParagraph"/>
        <w:numPr>
          <w:ilvl w:val="0"/>
          <w:numId w:val="14"/>
        </w:numPr>
        <w:spacing w:after="0" w:line="240" w:lineRule="auto"/>
        <w:rPr>
          <w:rFonts w:ascii="Century" w:hAnsi="Century" w:cs="Times New Roman"/>
        </w:rPr>
      </w:pPr>
      <w:r>
        <w:rPr>
          <w:rFonts w:ascii="Century" w:hAnsi="Century" w:cs="Times New Roman"/>
        </w:rPr>
        <w:t xml:space="preserve">Paul </w:t>
      </w:r>
      <w:r w:rsidR="00AC19EA">
        <w:rPr>
          <w:rFonts w:ascii="Century" w:hAnsi="Century" w:cs="Times New Roman"/>
        </w:rPr>
        <w:t>is foreshadowing his words on</w:t>
      </w:r>
      <w:r>
        <w:rPr>
          <w:rFonts w:ascii="Century" w:hAnsi="Century" w:cs="Times New Roman"/>
        </w:rPr>
        <w:t xml:space="preserve"> </w:t>
      </w:r>
      <w:r w:rsidR="00A45016">
        <w:rPr>
          <w:rFonts w:ascii="Century" w:hAnsi="Century" w:cs="Times New Roman"/>
        </w:rPr>
        <w:t xml:space="preserve">the new covenant of which he is a minister. </w:t>
      </w:r>
    </w:p>
    <w:p w14:paraId="3198BD97" w14:textId="77777777" w:rsidR="00CF4777" w:rsidRDefault="00CF4777" w:rsidP="00CF4777">
      <w:pPr>
        <w:spacing w:after="0" w:line="240" w:lineRule="auto"/>
        <w:rPr>
          <w:rFonts w:ascii="Century" w:hAnsi="Century" w:cs="Times New Roman"/>
        </w:rPr>
      </w:pPr>
    </w:p>
    <w:p w14:paraId="39842C11" w14:textId="72140824" w:rsidR="00CF4777" w:rsidRPr="00CF4777" w:rsidRDefault="00CF4777" w:rsidP="00CF4777">
      <w:pPr>
        <w:spacing w:after="0" w:line="240" w:lineRule="auto"/>
        <w:rPr>
          <w:rFonts w:ascii="Century" w:hAnsi="Century" w:cs="Times New Roman"/>
          <w:u w:val="single"/>
        </w:rPr>
      </w:pPr>
      <w:r w:rsidRPr="00CF4777">
        <w:rPr>
          <w:rFonts w:ascii="Century" w:hAnsi="Century" w:cs="Times New Roman"/>
          <w:u w:val="single"/>
        </w:rPr>
        <w:t>2 Corinthians 3:4-6-The Ministry of the New Covenant</w:t>
      </w:r>
    </w:p>
    <w:p w14:paraId="59AD6C85" w14:textId="6E3B2246" w:rsidR="00280E66" w:rsidRDefault="00CF4777" w:rsidP="003B0F86">
      <w:pPr>
        <w:pStyle w:val="ListParagraph"/>
        <w:numPr>
          <w:ilvl w:val="0"/>
          <w:numId w:val="31"/>
        </w:numPr>
        <w:spacing w:after="0" w:line="240" w:lineRule="auto"/>
        <w:rPr>
          <w:rFonts w:ascii="Century" w:hAnsi="Century" w:cs="Times New Roman"/>
        </w:rPr>
      </w:pPr>
      <w:r>
        <w:rPr>
          <w:rFonts w:ascii="Century" w:hAnsi="Century" w:cs="Times New Roman"/>
        </w:rPr>
        <w:t xml:space="preserve">What is the confidence that Paul has? </w:t>
      </w:r>
    </w:p>
    <w:p w14:paraId="0A78D211" w14:textId="137DF0B7" w:rsidR="0052432F" w:rsidRDefault="0052432F" w:rsidP="003B0F86">
      <w:pPr>
        <w:pStyle w:val="ListParagraph"/>
        <w:numPr>
          <w:ilvl w:val="0"/>
          <w:numId w:val="31"/>
        </w:numPr>
        <w:spacing w:after="0" w:line="240" w:lineRule="auto"/>
        <w:rPr>
          <w:rFonts w:ascii="Century" w:hAnsi="Century" w:cs="Times New Roman"/>
        </w:rPr>
      </w:pPr>
      <w:r>
        <w:rPr>
          <w:rFonts w:ascii="Century" w:hAnsi="Century" w:cs="Times New Roman"/>
        </w:rPr>
        <w:t xml:space="preserve">What has God made them sufficient to be? </w:t>
      </w:r>
    </w:p>
    <w:p w14:paraId="48729904" w14:textId="32A6AE9A" w:rsidR="0052432F" w:rsidRDefault="006E240B" w:rsidP="003B0F86">
      <w:pPr>
        <w:pStyle w:val="ListParagraph"/>
        <w:numPr>
          <w:ilvl w:val="0"/>
          <w:numId w:val="31"/>
        </w:numPr>
        <w:spacing w:after="0" w:line="240" w:lineRule="auto"/>
        <w:rPr>
          <w:rFonts w:ascii="Century" w:hAnsi="Century" w:cs="Times New Roman"/>
        </w:rPr>
      </w:pPr>
      <w:r>
        <w:rPr>
          <w:rFonts w:ascii="Century" w:hAnsi="Century" w:cs="Times New Roman"/>
        </w:rPr>
        <w:t xml:space="preserve">Contrast </w:t>
      </w:r>
      <w:r w:rsidR="00DB5C76">
        <w:rPr>
          <w:rFonts w:ascii="Century" w:hAnsi="Century" w:cs="Times New Roman"/>
        </w:rPr>
        <w:t xml:space="preserve">what Paul says about the Old Covenant compared to the New Covenant. </w:t>
      </w:r>
    </w:p>
    <w:p w14:paraId="52FE1329" w14:textId="77777777" w:rsidR="003B0F86" w:rsidRDefault="003B0F86" w:rsidP="003B0F86">
      <w:pPr>
        <w:pStyle w:val="ListParagraph"/>
        <w:spacing w:after="0" w:line="240" w:lineRule="auto"/>
        <w:ind w:left="360"/>
        <w:rPr>
          <w:rFonts w:ascii="Century" w:hAnsi="Century" w:cs="Times New Roman"/>
        </w:rPr>
      </w:pPr>
    </w:p>
    <w:p w14:paraId="5B321173" w14:textId="66DBFD65" w:rsidR="00280E66" w:rsidRDefault="00BD5BA7" w:rsidP="000449B7">
      <w:pPr>
        <w:pStyle w:val="ListParagraph"/>
        <w:numPr>
          <w:ilvl w:val="0"/>
          <w:numId w:val="14"/>
        </w:numPr>
        <w:spacing w:after="0" w:line="240" w:lineRule="auto"/>
        <w:rPr>
          <w:rFonts w:ascii="Century" w:hAnsi="Century" w:cs="Times New Roman"/>
        </w:rPr>
      </w:pPr>
      <w:r>
        <w:rPr>
          <w:rFonts w:ascii="Century" w:hAnsi="Century" w:cs="Times New Roman"/>
        </w:rPr>
        <w:t>Paul has confidence</w:t>
      </w:r>
      <w:r w:rsidR="006B673A">
        <w:rPr>
          <w:rFonts w:ascii="Century" w:hAnsi="Century" w:cs="Times New Roman"/>
        </w:rPr>
        <w:t xml:space="preserve"> because of the existence of the church in Corinth and the Spirit’s presence in their </w:t>
      </w:r>
      <w:r w:rsidR="00AC19EA">
        <w:rPr>
          <w:rFonts w:ascii="Century" w:hAnsi="Century" w:cs="Times New Roman"/>
        </w:rPr>
        <w:t>hearts</w:t>
      </w:r>
      <w:r w:rsidR="006B673A">
        <w:rPr>
          <w:rFonts w:ascii="Century" w:hAnsi="Century" w:cs="Times New Roman"/>
        </w:rPr>
        <w:t>. B</w:t>
      </w:r>
      <w:r>
        <w:rPr>
          <w:rFonts w:ascii="Century" w:hAnsi="Century" w:cs="Times New Roman"/>
        </w:rPr>
        <w:t xml:space="preserve">ut </w:t>
      </w:r>
      <w:r w:rsidR="006B673A">
        <w:rPr>
          <w:rFonts w:ascii="Century" w:hAnsi="Century" w:cs="Times New Roman"/>
        </w:rPr>
        <w:t xml:space="preserve">he is </w:t>
      </w:r>
      <w:r>
        <w:rPr>
          <w:rFonts w:ascii="Century" w:hAnsi="Century" w:cs="Times New Roman"/>
        </w:rPr>
        <w:t xml:space="preserve">not </w:t>
      </w:r>
      <w:r w:rsidR="006B673A">
        <w:rPr>
          <w:rFonts w:ascii="Century" w:hAnsi="Century" w:cs="Times New Roman"/>
        </w:rPr>
        <w:t>confident i</w:t>
      </w:r>
      <w:r>
        <w:rPr>
          <w:rFonts w:ascii="Century" w:hAnsi="Century" w:cs="Times New Roman"/>
        </w:rPr>
        <w:t xml:space="preserve">n himself-his sufficiency to be a minister of the New Covenant comes from God. </w:t>
      </w:r>
      <w:r w:rsidR="00153854">
        <w:rPr>
          <w:rFonts w:ascii="Century" w:hAnsi="Century" w:cs="Times New Roman"/>
        </w:rPr>
        <w:t xml:space="preserve">Paul is contrasting himself with “peddlers” of God’s Word who need letters of recommendation, written in ink. </w:t>
      </w:r>
      <w:r w:rsidR="005E7975">
        <w:rPr>
          <w:rFonts w:ascii="Century" w:hAnsi="Century" w:cs="Times New Roman"/>
        </w:rPr>
        <w:t xml:space="preserve">That ministry was on stone and is a letter that kills. </w:t>
      </w:r>
    </w:p>
    <w:p w14:paraId="6DE84A05" w14:textId="1C87512B" w:rsidR="005E7975" w:rsidRDefault="005E7975" w:rsidP="005E7975">
      <w:pPr>
        <w:pStyle w:val="ListParagraph"/>
        <w:numPr>
          <w:ilvl w:val="0"/>
          <w:numId w:val="14"/>
        </w:numPr>
        <w:spacing w:after="0" w:line="240" w:lineRule="auto"/>
        <w:rPr>
          <w:rFonts w:ascii="Century" w:hAnsi="Century" w:cs="Times New Roman"/>
        </w:rPr>
      </w:pPr>
      <w:r>
        <w:rPr>
          <w:rFonts w:ascii="Century" w:hAnsi="Century" w:cs="Times New Roman"/>
        </w:rPr>
        <w:t>In contrast, the New Covenant is on hearts, by the Spirit of the Living God, and gives life.</w:t>
      </w:r>
      <w:r w:rsidR="000F02C8">
        <w:rPr>
          <w:rFonts w:ascii="Century" w:hAnsi="Century" w:cs="Times New Roman"/>
        </w:rPr>
        <w:t xml:space="preserve">  Read Jeremiah 31:33-34</w:t>
      </w:r>
    </w:p>
    <w:p w14:paraId="58C12DD3" w14:textId="37CCFD59" w:rsidR="000F02C8" w:rsidRDefault="000F02C8" w:rsidP="005E7975">
      <w:pPr>
        <w:pStyle w:val="ListParagraph"/>
        <w:numPr>
          <w:ilvl w:val="0"/>
          <w:numId w:val="14"/>
        </w:numPr>
        <w:spacing w:after="0" w:line="240" w:lineRule="auto"/>
        <w:rPr>
          <w:rFonts w:ascii="Century" w:hAnsi="Century" w:cs="Times New Roman"/>
        </w:rPr>
      </w:pPr>
      <w:r>
        <w:rPr>
          <w:rFonts w:ascii="Century" w:hAnsi="Century" w:cs="Times New Roman"/>
        </w:rPr>
        <w:t>Question-When was the New Covenant inaugurated? (1 Cor. 11:25)</w:t>
      </w:r>
    </w:p>
    <w:p w14:paraId="271B2F2D" w14:textId="77777777" w:rsidR="005E7975" w:rsidRDefault="005E7975" w:rsidP="000F02C8">
      <w:pPr>
        <w:spacing w:after="0" w:line="240" w:lineRule="auto"/>
        <w:rPr>
          <w:rFonts w:ascii="Century" w:hAnsi="Century" w:cs="Times New Roman"/>
        </w:rPr>
      </w:pPr>
    </w:p>
    <w:p w14:paraId="537661C5" w14:textId="2F787400" w:rsidR="000F02C8" w:rsidRPr="000F02C8" w:rsidRDefault="000F02C8" w:rsidP="000F02C8">
      <w:pPr>
        <w:spacing w:after="0" w:line="240" w:lineRule="auto"/>
        <w:rPr>
          <w:rFonts w:ascii="Century" w:hAnsi="Century" w:cs="Times New Roman"/>
          <w:u w:val="single"/>
        </w:rPr>
      </w:pPr>
      <w:r w:rsidRPr="000F02C8">
        <w:rPr>
          <w:rFonts w:ascii="Century" w:hAnsi="Century" w:cs="Times New Roman"/>
          <w:u w:val="single"/>
        </w:rPr>
        <w:t>2 Corinthians 3:7-11-Contrasting Two Covenants</w:t>
      </w:r>
    </w:p>
    <w:p w14:paraId="2E6DDDA8" w14:textId="42971A10" w:rsidR="00280E66" w:rsidRDefault="008C1E65" w:rsidP="003B0F86">
      <w:pPr>
        <w:pStyle w:val="ListParagraph"/>
        <w:numPr>
          <w:ilvl w:val="0"/>
          <w:numId w:val="32"/>
        </w:numPr>
        <w:spacing w:after="0" w:line="240" w:lineRule="auto"/>
        <w:rPr>
          <w:rFonts w:ascii="Century" w:hAnsi="Century" w:cs="Times New Roman"/>
        </w:rPr>
      </w:pPr>
      <w:r>
        <w:rPr>
          <w:rFonts w:ascii="Century" w:hAnsi="Century" w:cs="Times New Roman"/>
        </w:rPr>
        <w:t xml:space="preserve">What does Paul say about the Old Covenant? </w:t>
      </w:r>
    </w:p>
    <w:p w14:paraId="6EA5D36F" w14:textId="5529E502" w:rsidR="008C1E65" w:rsidRDefault="008C1E65" w:rsidP="003B0F86">
      <w:pPr>
        <w:pStyle w:val="ListParagraph"/>
        <w:numPr>
          <w:ilvl w:val="0"/>
          <w:numId w:val="32"/>
        </w:numPr>
        <w:spacing w:after="0" w:line="240" w:lineRule="auto"/>
        <w:rPr>
          <w:rFonts w:ascii="Century" w:hAnsi="Century" w:cs="Times New Roman"/>
        </w:rPr>
      </w:pPr>
      <w:r>
        <w:rPr>
          <w:rFonts w:ascii="Century" w:hAnsi="Century" w:cs="Times New Roman"/>
        </w:rPr>
        <w:t xml:space="preserve">What does Paul say about the New Covenant? </w:t>
      </w:r>
    </w:p>
    <w:p w14:paraId="2CA3F150" w14:textId="77777777" w:rsidR="005F1BC5" w:rsidRDefault="005F1BC5" w:rsidP="005F1BC5">
      <w:pPr>
        <w:spacing w:after="0" w:line="240" w:lineRule="auto"/>
        <w:rPr>
          <w:rFonts w:ascii="Century" w:hAnsi="Century" w:cs="Times New Roman"/>
        </w:rPr>
      </w:pPr>
    </w:p>
    <w:p w14:paraId="4F37F57F" w14:textId="4788F45D" w:rsidR="005F1BC5" w:rsidRDefault="001C5DE5" w:rsidP="005F1BC5">
      <w:pPr>
        <w:pStyle w:val="ListParagraph"/>
        <w:numPr>
          <w:ilvl w:val="0"/>
          <w:numId w:val="24"/>
        </w:numPr>
        <w:spacing w:after="0" w:line="240" w:lineRule="auto"/>
        <w:rPr>
          <w:rFonts w:ascii="Century" w:hAnsi="Century" w:cs="Times New Roman"/>
        </w:rPr>
      </w:pPr>
      <w:r>
        <w:rPr>
          <w:rFonts w:ascii="Century" w:hAnsi="Century" w:cs="Times New Roman"/>
        </w:rPr>
        <w:t xml:space="preserve">Those who require “letters of recommendation” </w:t>
      </w:r>
      <w:r w:rsidR="00056FA8">
        <w:rPr>
          <w:rFonts w:ascii="Century" w:hAnsi="Century" w:cs="Times New Roman"/>
        </w:rPr>
        <w:t xml:space="preserve">hold that the Mosaic covenant is still in effect. Paul is arguing that it has been overtaken by the New. The day of salvation has come </w:t>
      </w:r>
      <w:r w:rsidR="00455EE9">
        <w:rPr>
          <w:rFonts w:ascii="Century" w:hAnsi="Century" w:cs="Times New Roman"/>
        </w:rPr>
        <w:t xml:space="preserve">which is </w:t>
      </w:r>
      <w:r w:rsidR="00056FA8">
        <w:rPr>
          <w:rFonts w:ascii="Century" w:hAnsi="Century" w:cs="Times New Roman"/>
        </w:rPr>
        <w:t xml:space="preserve">seen in the Spirit’s </w:t>
      </w:r>
      <w:r w:rsidR="006A3F42">
        <w:rPr>
          <w:rFonts w:ascii="Century" w:hAnsi="Century" w:cs="Times New Roman"/>
        </w:rPr>
        <w:t xml:space="preserve">work in the lives of believers. </w:t>
      </w:r>
    </w:p>
    <w:p w14:paraId="06DD313D" w14:textId="3AB9C36B" w:rsidR="006A3F42" w:rsidRDefault="006A3F42" w:rsidP="006A3F42">
      <w:pPr>
        <w:pStyle w:val="ListParagraph"/>
        <w:numPr>
          <w:ilvl w:val="0"/>
          <w:numId w:val="24"/>
        </w:numPr>
        <w:spacing w:after="0" w:line="240" w:lineRule="auto"/>
        <w:rPr>
          <w:rFonts w:ascii="Century" w:hAnsi="Century" w:cs="Times New Roman"/>
        </w:rPr>
      </w:pPr>
      <w:r>
        <w:rPr>
          <w:rFonts w:ascii="Century" w:hAnsi="Century" w:cs="Times New Roman"/>
        </w:rPr>
        <w:t>Key words in this section-glory</w:t>
      </w:r>
      <w:r w:rsidR="00F74468">
        <w:rPr>
          <w:rFonts w:ascii="Century" w:hAnsi="Century" w:cs="Times New Roman"/>
        </w:rPr>
        <w:t xml:space="preserve"> (10)</w:t>
      </w:r>
      <w:r>
        <w:rPr>
          <w:rFonts w:ascii="Century" w:hAnsi="Century" w:cs="Times New Roman"/>
        </w:rPr>
        <w:t xml:space="preserve"> and veil</w:t>
      </w:r>
      <w:r w:rsidR="00F74468">
        <w:rPr>
          <w:rFonts w:ascii="Century" w:hAnsi="Century" w:cs="Times New Roman"/>
        </w:rPr>
        <w:t xml:space="preserve"> (6)</w:t>
      </w:r>
      <w:r>
        <w:rPr>
          <w:rFonts w:ascii="Century" w:hAnsi="Century" w:cs="Times New Roman"/>
        </w:rPr>
        <w:t xml:space="preserve">. </w:t>
      </w:r>
      <w:r w:rsidR="0071523B">
        <w:rPr>
          <w:rFonts w:ascii="Century" w:hAnsi="Century" w:cs="Times New Roman"/>
        </w:rPr>
        <w:t>Paul upholds the glory of the old covenant</w:t>
      </w:r>
      <w:r w:rsidR="00511A30">
        <w:rPr>
          <w:rFonts w:ascii="Century" w:hAnsi="Century" w:cs="Times New Roman"/>
        </w:rPr>
        <w:t xml:space="preserve">. The fact that it was a ministry of death and condemnation was not a result of </w:t>
      </w:r>
      <w:r w:rsidR="00410E50">
        <w:rPr>
          <w:rFonts w:ascii="Century" w:hAnsi="Century" w:cs="Times New Roman"/>
        </w:rPr>
        <w:t>covenant itself but the people’s inability to keep its requirements. Hearts of stone are dead and unable to keep God’s law</w:t>
      </w:r>
      <w:r w:rsidR="006B7EAE">
        <w:rPr>
          <w:rFonts w:ascii="Century" w:hAnsi="Century" w:cs="Times New Roman"/>
        </w:rPr>
        <w:t>s, bringing death and condemnation.</w:t>
      </w:r>
    </w:p>
    <w:p w14:paraId="7AE3247F" w14:textId="10F09753" w:rsidR="00032117" w:rsidRDefault="00032117" w:rsidP="006A3F42">
      <w:pPr>
        <w:pStyle w:val="ListParagraph"/>
        <w:numPr>
          <w:ilvl w:val="0"/>
          <w:numId w:val="24"/>
        </w:numPr>
        <w:spacing w:after="0" w:line="240" w:lineRule="auto"/>
        <w:rPr>
          <w:rFonts w:ascii="Century" w:hAnsi="Century" w:cs="Times New Roman"/>
        </w:rPr>
      </w:pPr>
      <w:r>
        <w:rPr>
          <w:rFonts w:ascii="Century" w:hAnsi="Century" w:cs="Times New Roman"/>
        </w:rPr>
        <w:t>Define Glory-</w:t>
      </w:r>
      <w:r w:rsidR="009F6C73">
        <w:rPr>
          <w:rFonts w:ascii="Century" w:hAnsi="Century" w:cs="Times New Roman"/>
        </w:rPr>
        <w:t>high renown, honor, worth, weight</w:t>
      </w:r>
      <w:r w:rsidR="00405A86">
        <w:rPr>
          <w:rFonts w:ascii="Century" w:hAnsi="Century" w:cs="Times New Roman"/>
        </w:rPr>
        <w:t>, value</w:t>
      </w:r>
    </w:p>
    <w:p w14:paraId="04D4226C" w14:textId="7FC9D72E" w:rsidR="00BA43B8" w:rsidRDefault="00BA43B8" w:rsidP="006A3F42">
      <w:pPr>
        <w:pStyle w:val="ListParagraph"/>
        <w:numPr>
          <w:ilvl w:val="0"/>
          <w:numId w:val="24"/>
        </w:numPr>
        <w:spacing w:after="0" w:line="240" w:lineRule="auto"/>
        <w:rPr>
          <w:rFonts w:ascii="Century" w:hAnsi="Century" w:cs="Times New Roman"/>
        </w:rPr>
      </w:pPr>
      <w:r>
        <w:rPr>
          <w:rFonts w:ascii="Century" w:hAnsi="Century" w:cs="Times New Roman"/>
        </w:rPr>
        <w:t>Read Exodus 34:29-30. The glory on Moses’s face faded</w:t>
      </w:r>
      <w:r w:rsidR="00CD044B">
        <w:rPr>
          <w:rFonts w:ascii="Century" w:hAnsi="Century" w:cs="Times New Roman"/>
        </w:rPr>
        <w:t xml:space="preserve"> and</w:t>
      </w:r>
      <w:r>
        <w:rPr>
          <w:rFonts w:ascii="Century" w:hAnsi="Century" w:cs="Times New Roman"/>
        </w:rPr>
        <w:t xml:space="preserve"> came to an end un</w:t>
      </w:r>
      <w:r w:rsidR="00CD044B">
        <w:rPr>
          <w:rFonts w:ascii="Century" w:hAnsi="Century" w:cs="Times New Roman"/>
        </w:rPr>
        <w:t>like</w:t>
      </w:r>
      <w:r>
        <w:rPr>
          <w:rFonts w:ascii="Century" w:hAnsi="Century" w:cs="Times New Roman"/>
        </w:rPr>
        <w:t xml:space="preserve"> the glory that is now permanent. </w:t>
      </w:r>
    </w:p>
    <w:p w14:paraId="5CD293FF" w14:textId="5B0E7011" w:rsidR="009C5BA1" w:rsidRDefault="005E46E0" w:rsidP="00560290">
      <w:pPr>
        <w:pStyle w:val="ListParagraph"/>
        <w:numPr>
          <w:ilvl w:val="0"/>
          <w:numId w:val="24"/>
        </w:numPr>
        <w:spacing w:after="0" w:line="240" w:lineRule="auto"/>
        <w:rPr>
          <w:rFonts w:ascii="Century" w:hAnsi="Century" w:cs="Times New Roman"/>
        </w:rPr>
      </w:pPr>
      <w:r>
        <w:rPr>
          <w:rFonts w:ascii="Century" w:hAnsi="Century" w:cs="Times New Roman"/>
        </w:rPr>
        <w:t xml:space="preserve">The old had glory-but now </w:t>
      </w:r>
      <w:r w:rsidR="00032117">
        <w:rPr>
          <w:rFonts w:ascii="Century" w:hAnsi="Century" w:cs="Times New Roman"/>
        </w:rPr>
        <w:t>it is</w:t>
      </w:r>
      <w:r>
        <w:rPr>
          <w:rFonts w:ascii="Century" w:hAnsi="Century" w:cs="Times New Roman"/>
        </w:rPr>
        <w:t xml:space="preserve"> outshined by the new</w:t>
      </w:r>
      <w:r w:rsidR="009C5BA1">
        <w:rPr>
          <w:rFonts w:ascii="Century" w:hAnsi="Century" w:cs="Times New Roman"/>
        </w:rPr>
        <w:t xml:space="preserve">, making the old obsolete. </w:t>
      </w:r>
      <w:r w:rsidR="00222968">
        <w:rPr>
          <w:rFonts w:ascii="Century" w:hAnsi="Century" w:cs="Times New Roman"/>
        </w:rPr>
        <w:t xml:space="preserve">The new has surpassing glory because the Spirit is the fulfilment of God’s promise to change rebellious hearts to hearts of flesh able to know and obey God’s laws. </w:t>
      </w:r>
      <w:r w:rsidR="009C5BA1">
        <w:rPr>
          <w:rFonts w:ascii="Century" w:hAnsi="Century" w:cs="Times New Roman"/>
        </w:rPr>
        <w:t>(Illustration</w:t>
      </w:r>
      <w:r w:rsidR="00225726">
        <w:rPr>
          <w:rFonts w:ascii="Century" w:hAnsi="Century" w:cs="Times New Roman"/>
        </w:rPr>
        <w:t>)</w:t>
      </w:r>
    </w:p>
    <w:p w14:paraId="68B433E6" w14:textId="48B62A8D" w:rsidR="00C11A89" w:rsidRDefault="00C11A89" w:rsidP="00560290">
      <w:pPr>
        <w:pStyle w:val="ListParagraph"/>
        <w:numPr>
          <w:ilvl w:val="0"/>
          <w:numId w:val="24"/>
        </w:numPr>
        <w:spacing w:after="0" w:line="240" w:lineRule="auto"/>
        <w:rPr>
          <w:rFonts w:ascii="Century" w:hAnsi="Century" w:cs="Times New Roman"/>
        </w:rPr>
      </w:pPr>
      <w:r>
        <w:rPr>
          <w:rFonts w:ascii="Century" w:hAnsi="Century" w:cs="Times New Roman"/>
        </w:rPr>
        <w:t xml:space="preserve">How foolish they are to return to the ministry </w:t>
      </w:r>
      <w:r w:rsidR="00F56D99">
        <w:rPr>
          <w:rFonts w:ascii="Century" w:hAnsi="Century" w:cs="Times New Roman"/>
        </w:rPr>
        <w:t>of death and condemnation? (Galatians)</w:t>
      </w:r>
      <w:r w:rsidR="00360724">
        <w:rPr>
          <w:rFonts w:ascii="Century" w:hAnsi="Century" w:cs="Times New Roman"/>
        </w:rPr>
        <w:t xml:space="preserve"> Why look to the fading glory on the face of Moses when we have the permanent </w:t>
      </w:r>
      <w:r w:rsidR="00503B51">
        <w:rPr>
          <w:rFonts w:ascii="Century" w:hAnsi="Century" w:cs="Times New Roman"/>
        </w:rPr>
        <w:t>glory on the face of Christ? (2 Cor. 4:6)</w:t>
      </w:r>
    </w:p>
    <w:p w14:paraId="545F7E0E" w14:textId="77777777" w:rsidR="00162AAC" w:rsidRDefault="00162AAC" w:rsidP="00162AAC">
      <w:pPr>
        <w:spacing w:after="0" w:line="240" w:lineRule="auto"/>
        <w:rPr>
          <w:rFonts w:ascii="Century" w:hAnsi="Century" w:cs="Times New Roman"/>
        </w:rPr>
      </w:pPr>
    </w:p>
    <w:p w14:paraId="524307F8" w14:textId="71EF43F4" w:rsidR="00162AAC" w:rsidRPr="007609C0" w:rsidRDefault="00162AAC" w:rsidP="00162AAC">
      <w:pPr>
        <w:spacing w:after="0" w:line="240" w:lineRule="auto"/>
        <w:rPr>
          <w:rFonts w:ascii="Century" w:hAnsi="Century" w:cs="Times New Roman"/>
          <w:u w:val="single"/>
        </w:rPr>
      </w:pPr>
      <w:r w:rsidRPr="007609C0">
        <w:rPr>
          <w:rFonts w:ascii="Century" w:hAnsi="Century" w:cs="Times New Roman"/>
          <w:u w:val="single"/>
        </w:rPr>
        <w:t>2 Corinthians 3:12-15-Those who are Veiled</w:t>
      </w:r>
    </w:p>
    <w:p w14:paraId="6EB8B197" w14:textId="48A09CA6" w:rsidR="00162AAC" w:rsidRDefault="003B4C4C" w:rsidP="003B0F86">
      <w:pPr>
        <w:pStyle w:val="ListParagraph"/>
        <w:numPr>
          <w:ilvl w:val="0"/>
          <w:numId w:val="33"/>
        </w:numPr>
        <w:spacing w:after="0" w:line="240" w:lineRule="auto"/>
        <w:rPr>
          <w:rFonts w:ascii="Century" w:hAnsi="Century" w:cs="Times New Roman"/>
        </w:rPr>
      </w:pPr>
      <w:r>
        <w:rPr>
          <w:rFonts w:ascii="Century" w:hAnsi="Century" w:cs="Times New Roman"/>
        </w:rPr>
        <w:t xml:space="preserve">Why did Moses put a veil over his face? </w:t>
      </w:r>
    </w:p>
    <w:p w14:paraId="1138CDA1" w14:textId="5F676901" w:rsidR="003B4C4C" w:rsidRDefault="000E191B" w:rsidP="003B0F86">
      <w:pPr>
        <w:pStyle w:val="ListParagraph"/>
        <w:numPr>
          <w:ilvl w:val="0"/>
          <w:numId w:val="33"/>
        </w:numPr>
        <w:spacing w:after="0" w:line="240" w:lineRule="auto"/>
        <w:rPr>
          <w:rFonts w:ascii="Century" w:hAnsi="Century" w:cs="Times New Roman"/>
        </w:rPr>
      </w:pPr>
      <w:r>
        <w:rPr>
          <w:rFonts w:ascii="Century" w:hAnsi="Century" w:cs="Times New Roman"/>
        </w:rPr>
        <w:t xml:space="preserve">How does Paul </w:t>
      </w:r>
      <w:r w:rsidR="009425FC">
        <w:rPr>
          <w:rFonts w:ascii="Century" w:hAnsi="Century" w:cs="Times New Roman"/>
        </w:rPr>
        <w:t>use</w:t>
      </w:r>
      <w:r>
        <w:rPr>
          <w:rFonts w:ascii="Century" w:hAnsi="Century" w:cs="Times New Roman"/>
        </w:rPr>
        <w:t xml:space="preserve"> the veil of Moses as an analogy</w:t>
      </w:r>
      <w:r w:rsidR="009425FC">
        <w:rPr>
          <w:rFonts w:ascii="Century" w:hAnsi="Century" w:cs="Times New Roman"/>
        </w:rPr>
        <w:t>/image</w:t>
      </w:r>
      <w:r>
        <w:rPr>
          <w:rFonts w:ascii="Century" w:hAnsi="Century" w:cs="Times New Roman"/>
        </w:rPr>
        <w:t xml:space="preserve">? </w:t>
      </w:r>
    </w:p>
    <w:p w14:paraId="0D970794" w14:textId="3D0B3701" w:rsidR="00F546C4" w:rsidRDefault="00F546C4" w:rsidP="003B0F86">
      <w:pPr>
        <w:pStyle w:val="ListParagraph"/>
        <w:numPr>
          <w:ilvl w:val="0"/>
          <w:numId w:val="33"/>
        </w:numPr>
        <w:spacing w:after="0" w:line="240" w:lineRule="auto"/>
        <w:rPr>
          <w:rFonts w:ascii="Century" w:hAnsi="Century" w:cs="Times New Roman"/>
        </w:rPr>
      </w:pPr>
      <w:r>
        <w:rPr>
          <w:rFonts w:ascii="Century" w:hAnsi="Century" w:cs="Times New Roman"/>
        </w:rPr>
        <w:t>How is the “veil” removed?</w:t>
      </w:r>
    </w:p>
    <w:p w14:paraId="3E7DB601" w14:textId="77777777" w:rsidR="000E191B" w:rsidRDefault="000E191B" w:rsidP="000E191B">
      <w:pPr>
        <w:spacing w:after="0" w:line="240" w:lineRule="auto"/>
        <w:rPr>
          <w:rFonts w:ascii="Century" w:hAnsi="Century" w:cs="Times New Roman"/>
        </w:rPr>
      </w:pPr>
    </w:p>
    <w:p w14:paraId="3F64BA9B" w14:textId="4259E8F0" w:rsidR="000E191B" w:rsidRDefault="000158DC" w:rsidP="000E191B">
      <w:pPr>
        <w:pStyle w:val="ListParagraph"/>
        <w:numPr>
          <w:ilvl w:val="0"/>
          <w:numId w:val="25"/>
        </w:numPr>
        <w:spacing w:after="0" w:line="240" w:lineRule="auto"/>
        <w:rPr>
          <w:rFonts w:ascii="Century" w:hAnsi="Century" w:cs="Times New Roman"/>
        </w:rPr>
      </w:pPr>
      <w:r>
        <w:rPr>
          <w:rFonts w:ascii="Century" w:hAnsi="Century" w:cs="Times New Roman"/>
        </w:rPr>
        <w:lastRenderedPageBreak/>
        <w:t xml:space="preserve">Paul is going to clearly contrast the people of the Old Covenant with the people of the New Covenant. </w:t>
      </w:r>
      <w:r w:rsidR="00023CE1">
        <w:rPr>
          <w:rFonts w:ascii="Century" w:hAnsi="Century" w:cs="Times New Roman"/>
        </w:rPr>
        <w:t xml:space="preserve">Those under the New have </w:t>
      </w:r>
      <w:r w:rsidR="00326DBB">
        <w:rPr>
          <w:rFonts w:ascii="Century" w:hAnsi="Century" w:cs="Times New Roman"/>
        </w:rPr>
        <w:t>hope and</w:t>
      </w:r>
      <w:r w:rsidR="00CF66D6">
        <w:rPr>
          <w:rFonts w:ascii="Century" w:hAnsi="Century" w:cs="Times New Roman"/>
        </w:rPr>
        <w:t xml:space="preserve"> </w:t>
      </w:r>
      <w:r w:rsidR="00023CE1">
        <w:rPr>
          <w:rFonts w:ascii="Century" w:hAnsi="Century" w:cs="Times New Roman"/>
        </w:rPr>
        <w:t xml:space="preserve">are very bold while the Israelites could not even look at the glory </w:t>
      </w:r>
      <w:r w:rsidR="00B317EA">
        <w:rPr>
          <w:rFonts w:ascii="Century" w:hAnsi="Century" w:cs="Times New Roman"/>
        </w:rPr>
        <w:t>that was passing away</w:t>
      </w:r>
      <w:r w:rsidR="00882E51">
        <w:rPr>
          <w:rFonts w:ascii="Century" w:hAnsi="Century" w:cs="Times New Roman"/>
        </w:rPr>
        <w:t xml:space="preserve"> even from the time that it came. </w:t>
      </w:r>
    </w:p>
    <w:p w14:paraId="1CEA846D" w14:textId="0B9EC57F" w:rsidR="00D943F7" w:rsidRDefault="00D943F7" w:rsidP="00D943F7">
      <w:pPr>
        <w:pStyle w:val="ListParagraph"/>
        <w:numPr>
          <w:ilvl w:val="0"/>
          <w:numId w:val="25"/>
        </w:numPr>
        <w:spacing w:after="0" w:line="240" w:lineRule="auto"/>
        <w:rPr>
          <w:rFonts w:ascii="Century" w:hAnsi="Century" w:cs="Times New Roman"/>
        </w:rPr>
      </w:pPr>
      <w:r>
        <w:rPr>
          <w:rFonts w:ascii="Century" w:hAnsi="Century" w:cs="Times New Roman"/>
        </w:rPr>
        <w:t>The veil that covered Moses’s face covered a glory that was passing away</w:t>
      </w:r>
      <w:r w:rsidR="00AC6A04">
        <w:rPr>
          <w:rFonts w:ascii="Century" w:hAnsi="Century" w:cs="Times New Roman"/>
        </w:rPr>
        <w:t xml:space="preserve">-it had no permanence. </w:t>
      </w:r>
    </w:p>
    <w:p w14:paraId="65AE79C9" w14:textId="67B656E5" w:rsidR="009E4D3A" w:rsidRDefault="009E4D3A" w:rsidP="00D943F7">
      <w:pPr>
        <w:pStyle w:val="ListParagraph"/>
        <w:numPr>
          <w:ilvl w:val="0"/>
          <w:numId w:val="25"/>
        </w:numPr>
        <w:spacing w:after="0" w:line="240" w:lineRule="auto"/>
        <w:rPr>
          <w:rFonts w:ascii="Century" w:hAnsi="Century" w:cs="Times New Roman"/>
        </w:rPr>
      </w:pPr>
      <w:r>
        <w:rPr>
          <w:rFonts w:ascii="Century" w:hAnsi="Century" w:cs="Times New Roman"/>
        </w:rPr>
        <w:t xml:space="preserve">Paul has experienced the veil firsthand in his own life and then as a minister of the gospel. </w:t>
      </w:r>
      <w:r w:rsidR="007609C0">
        <w:rPr>
          <w:rFonts w:ascii="Century" w:hAnsi="Century" w:cs="Times New Roman"/>
        </w:rPr>
        <w:t xml:space="preserve">Only when they turn to Christ through the gospel will they understand the glory that the Old Covenant pointed to. </w:t>
      </w:r>
    </w:p>
    <w:p w14:paraId="35283C51" w14:textId="77777777" w:rsidR="007609C0" w:rsidRPr="007609C0" w:rsidRDefault="007609C0" w:rsidP="007609C0">
      <w:pPr>
        <w:spacing w:after="0" w:line="240" w:lineRule="auto"/>
        <w:rPr>
          <w:rFonts w:ascii="Century" w:hAnsi="Century" w:cs="Times New Roman"/>
        </w:rPr>
      </w:pPr>
    </w:p>
    <w:p w14:paraId="72ECDED4" w14:textId="405104EE" w:rsidR="00560290" w:rsidRPr="007609C0" w:rsidRDefault="007609C0" w:rsidP="00560290">
      <w:pPr>
        <w:spacing w:after="0" w:line="240" w:lineRule="auto"/>
        <w:rPr>
          <w:rFonts w:ascii="Century" w:hAnsi="Century" w:cs="Times New Roman"/>
          <w:u w:val="single"/>
        </w:rPr>
      </w:pPr>
      <w:r w:rsidRPr="007609C0">
        <w:rPr>
          <w:rFonts w:ascii="Century" w:hAnsi="Century" w:cs="Times New Roman"/>
          <w:u w:val="single"/>
        </w:rPr>
        <w:t>2 Corinthians 3:16-18-Those who are Unveiled</w:t>
      </w:r>
    </w:p>
    <w:p w14:paraId="61D9510C" w14:textId="77777777" w:rsidR="00EE6D56" w:rsidRDefault="00EE6D56" w:rsidP="00EE6D56">
      <w:pPr>
        <w:pStyle w:val="ListParagraph"/>
        <w:numPr>
          <w:ilvl w:val="0"/>
          <w:numId w:val="34"/>
        </w:numPr>
        <w:spacing w:after="0" w:line="240" w:lineRule="auto"/>
        <w:rPr>
          <w:rFonts w:ascii="Century" w:hAnsi="Century" w:cs="Times New Roman"/>
        </w:rPr>
      </w:pPr>
      <w:r>
        <w:rPr>
          <w:rFonts w:ascii="Century" w:hAnsi="Century" w:cs="Times New Roman"/>
        </w:rPr>
        <w:t xml:space="preserve">Why are our faces now unveiled? </w:t>
      </w:r>
    </w:p>
    <w:p w14:paraId="20D54EFD" w14:textId="3B1EF5C7" w:rsidR="007609C0" w:rsidRDefault="005F3108" w:rsidP="003B0F86">
      <w:pPr>
        <w:pStyle w:val="ListParagraph"/>
        <w:numPr>
          <w:ilvl w:val="0"/>
          <w:numId w:val="34"/>
        </w:numPr>
        <w:spacing w:after="0" w:line="240" w:lineRule="auto"/>
        <w:rPr>
          <w:rFonts w:ascii="Century" w:hAnsi="Century" w:cs="Times New Roman"/>
        </w:rPr>
      </w:pPr>
      <w:r>
        <w:rPr>
          <w:rFonts w:ascii="Century" w:hAnsi="Century" w:cs="Times New Roman"/>
        </w:rPr>
        <w:t xml:space="preserve">Where the Spirit is, what is true? </w:t>
      </w:r>
      <w:r w:rsidR="00122D74">
        <w:rPr>
          <w:rFonts w:ascii="Century" w:hAnsi="Century" w:cs="Times New Roman"/>
        </w:rPr>
        <w:t xml:space="preserve"> </w:t>
      </w:r>
    </w:p>
    <w:p w14:paraId="4AF1E2C4" w14:textId="57769487" w:rsidR="00122D74" w:rsidRDefault="00122D74" w:rsidP="003B0F86">
      <w:pPr>
        <w:pStyle w:val="ListParagraph"/>
        <w:numPr>
          <w:ilvl w:val="0"/>
          <w:numId w:val="34"/>
        </w:numPr>
        <w:spacing w:after="0" w:line="240" w:lineRule="auto"/>
        <w:rPr>
          <w:rFonts w:ascii="Century" w:hAnsi="Century" w:cs="Times New Roman"/>
        </w:rPr>
      </w:pPr>
      <w:r>
        <w:rPr>
          <w:rFonts w:ascii="Century" w:hAnsi="Century" w:cs="Times New Roman"/>
        </w:rPr>
        <w:t xml:space="preserve">What does an unveiled face allow us to do? </w:t>
      </w:r>
    </w:p>
    <w:p w14:paraId="29EE9A27" w14:textId="3FA33902" w:rsidR="00F52534" w:rsidRDefault="00F52534" w:rsidP="003B0F86">
      <w:pPr>
        <w:pStyle w:val="ListParagraph"/>
        <w:numPr>
          <w:ilvl w:val="0"/>
          <w:numId w:val="34"/>
        </w:numPr>
        <w:spacing w:after="0" w:line="240" w:lineRule="auto"/>
        <w:rPr>
          <w:rFonts w:ascii="Century" w:hAnsi="Century" w:cs="Times New Roman"/>
        </w:rPr>
      </w:pPr>
      <w:r>
        <w:rPr>
          <w:rFonts w:ascii="Century" w:hAnsi="Century" w:cs="Times New Roman"/>
        </w:rPr>
        <w:t xml:space="preserve">What is the effect of beholding the glory of the Lord? </w:t>
      </w:r>
    </w:p>
    <w:p w14:paraId="6411A118" w14:textId="77777777" w:rsidR="00F52534" w:rsidRDefault="00F52534" w:rsidP="00F52534">
      <w:pPr>
        <w:spacing w:after="0" w:line="240" w:lineRule="auto"/>
        <w:rPr>
          <w:rFonts w:ascii="Century" w:hAnsi="Century" w:cs="Times New Roman"/>
        </w:rPr>
      </w:pPr>
    </w:p>
    <w:p w14:paraId="0E179094" w14:textId="1AB86491" w:rsidR="00D26B22" w:rsidRPr="005F3108" w:rsidRDefault="000F7435" w:rsidP="00D26B22">
      <w:pPr>
        <w:pStyle w:val="ListParagraph"/>
        <w:numPr>
          <w:ilvl w:val="0"/>
          <w:numId w:val="26"/>
        </w:numPr>
        <w:spacing w:after="0" w:line="240" w:lineRule="auto"/>
        <w:rPr>
          <w:rFonts w:ascii="Century" w:hAnsi="Century" w:cs="Times New Roman"/>
        </w:rPr>
      </w:pPr>
      <w:r w:rsidRPr="005F3108">
        <w:rPr>
          <w:rFonts w:ascii="Century" w:hAnsi="Century" w:cs="Times New Roman"/>
        </w:rPr>
        <w:t>Paul is contrasting “but when Moses is read” vs. “but w</w:t>
      </w:r>
      <w:r w:rsidR="00D26B22" w:rsidRPr="005F3108">
        <w:rPr>
          <w:rFonts w:ascii="Century" w:hAnsi="Century" w:cs="Times New Roman"/>
        </w:rPr>
        <w:t>hen one turns to the Lord.”</w:t>
      </w:r>
    </w:p>
    <w:p w14:paraId="62B9D46F" w14:textId="788D26A7" w:rsidR="00D26B22" w:rsidRDefault="00D14E2F" w:rsidP="00F52534">
      <w:pPr>
        <w:pStyle w:val="ListParagraph"/>
        <w:numPr>
          <w:ilvl w:val="0"/>
          <w:numId w:val="26"/>
        </w:numPr>
        <w:spacing w:after="0" w:line="240" w:lineRule="auto"/>
        <w:rPr>
          <w:rFonts w:ascii="Century" w:hAnsi="Century" w:cs="Times New Roman"/>
        </w:rPr>
      </w:pPr>
      <w:r>
        <w:rPr>
          <w:rFonts w:ascii="Century" w:hAnsi="Century" w:cs="Times New Roman"/>
        </w:rPr>
        <w:t>Who is the Lord to whom one turns? The Lord is the Spirit</w:t>
      </w:r>
      <w:r w:rsidR="0005516E">
        <w:rPr>
          <w:rFonts w:ascii="Century" w:hAnsi="Century" w:cs="Times New Roman"/>
        </w:rPr>
        <w:t xml:space="preserve">-it is </w:t>
      </w:r>
      <w:r w:rsidR="007314CB">
        <w:rPr>
          <w:rFonts w:ascii="Century" w:hAnsi="Century" w:cs="Times New Roman"/>
        </w:rPr>
        <w:t>a turning to Jesu</w:t>
      </w:r>
      <w:r w:rsidR="007A47D3">
        <w:rPr>
          <w:rFonts w:ascii="Century" w:hAnsi="Century" w:cs="Times New Roman"/>
        </w:rPr>
        <w:t xml:space="preserve">s, the last Adam and life-giving spirit (1 Cor. 15:45) </w:t>
      </w:r>
      <w:r w:rsidR="007314CB">
        <w:rPr>
          <w:rFonts w:ascii="Century" w:hAnsi="Century" w:cs="Times New Roman"/>
        </w:rPr>
        <w:t>and</w:t>
      </w:r>
      <w:r w:rsidR="00ED6014">
        <w:rPr>
          <w:rFonts w:ascii="Century" w:hAnsi="Century" w:cs="Times New Roman"/>
        </w:rPr>
        <w:t xml:space="preserve"> being given a transformed heart of flesh by His Spirit.</w:t>
      </w:r>
      <w:r w:rsidR="00963219">
        <w:rPr>
          <w:rFonts w:ascii="Century" w:hAnsi="Century" w:cs="Times New Roman"/>
        </w:rPr>
        <w:t xml:space="preserve"> </w:t>
      </w:r>
    </w:p>
    <w:p w14:paraId="3D72F77E" w14:textId="5FB9E9BB" w:rsidR="00772452" w:rsidRDefault="00772452" w:rsidP="00772452">
      <w:pPr>
        <w:pStyle w:val="ListParagraph"/>
        <w:numPr>
          <w:ilvl w:val="0"/>
          <w:numId w:val="26"/>
        </w:numPr>
        <w:spacing w:after="0" w:line="240" w:lineRule="auto"/>
        <w:rPr>
          <w:rFonts w:ascii="Century" w:hAnsi="Century" w:cs="Times New Roman"/>
        </w:rPr>
      </w:pPr>
      <w:r>
        <w:rPr>
          <w:rFonts w:ascii="Century" w:hAnsi="Century" w:cs="Times New Roman"/>
        </w:rPr>
        <w:t xml:space="preserve">Freedom is given from the letter which </w:t>
      </w:r>
      <w:r w:rsidR="00362186">
        <w:rPr>
          <w:rFonts w:ascii="Century" w:hAnsi="Century" w:cs="Times New Roman"/>
        </w:rPr>
        <w:t xml:space="preserve">brings death and condemnation. The New Covenant is not one of lawlessness but </w:t>
      </w:r>
      <w:r w:rsidR="00EB0841">
        <w:rPr>
          <w:rFonts w:ascii="Century" w:hAnsi="Century" w:cs="Times New Roman"/>
        </w:rPr>
        <w:t xml:space="preserve">one in which the Spirit moves in hearts to follow God’s decrees which are now written on our hearts. </w:t>
      </w:r>
      <w:r w:rsidR="001845AB">
        <w:rPr>
          <w:rFonts w:ascii="Century" w:hAnsi="Century" w:cs="Times New Roman"/>
        </w:rPr>
        <w:t xml:space="preserve">This includes the </w:t>
      </w:r>
      <w:r w:rsidR="00EB0841">
        <w:rPr>
          <w:rFonts w:ascii="Century" w:hAnsi="Century" w:cs="Times New Roman"/>
        </w:rPr>
        <w:t xml:space="preserve">law to love God and love our neighbor-the law of Christ, the royal law, the law of liberty. </w:t>
      </w:r>
    </w:p>
    <w:p w14:paraId="226C4676" w14:textId="7BE60970" w:rsidR="00D2546C" w:rsidRDefault="00D2546C" w:rsidP="00772452">
      <w:pPr>
        <w:pStyle w:val="ListParagraph"/>
        <w:numPr>
          <w:ilvl w:val="0"/>
          <w:numId w:val="26"/>
        </w:numPr>
        <w:spacing w:after="0" w:line="240" w:lineRule="auto"/>
        <w:rPr>
          <w:rFonts w:ascii="Century" w:hAnsi="Century" w:cs="Times New Roman"/>
        </w:rPr>
      </w:pPr>
      <w:r>
        <w:rPr>
          <w:rFonts w:ascii="Century" w:hAnsi="Century" w:cs="Times New Roman"/>
        </w:rPr>
        <w:t xml:space="preserve">V. 18 is a summary of the entire passage on the New Covenant. Having turned to the Lord, God has removed the </w:t>
      </w:r>
      <w:r w:rsidR="009D3DF0">
        <w:rPr>
          <w:rFonts w:ascii="Century" w:hAnsi="Century" w:cs="Times New Roman"/>
        </w:rPr>
        <w:t>veil,</w:t>
      </w:r>
      <w:r>
        <w:rPr>
          <w:rFonts w:ascii="Century" w:hAnsi="Century" w:cs="Times New Roman"/>
        </w:rPr>
        <w:t xml:space="preserve"> and we are now able to behold His glor</w:t>
      </w:r>
      <w:r w:rsidR="00290318">
        <w:rPr>
          <w:rFonts w:ascii="Century" w:hAnsi="Century" w:cs="Times New Roman"/>
        </w:rPr>
        <w:t xml:space="preserve">y. Other versions say we behold as in a mirror. (Not dimly-but reflective) We see the glory of the Lord reflected in the face of Christ who is the image of God. We are the image of </w:t>
      </w:r>
      <w:r w:rsidR="009D3DF0">
        <w:rPr>
          <w:rFonts w:ascii="Century" w:hAnsi="Century" w:cs="Times New Roman"/>
        </w:rPr>
        <w:t>God,</w:t>
      </w:r>
      <w:r w:rsidR="00290318">
        <w:rPr>
          <w:rFonts w:ascii="Century" w:hAnsi="Century" w:cs="Times New Roman"/>
        </w:rPr>
        <w:t xml:space="preserve"> but our image is marred by sin. The One we see mirrored is a vision of who we shall be. </w:t>
      </w:r>
      <w:r w:rsidR="009D3DF0">
        <w:rPr>
          <w:rFonts w:ascii="Century" w:hAnsi="Century" w:cs="Times New Roman"/>
        </w:rPr>
        <w:t xml:space="preserve">(Mirror) </w:t>
      </w:r>
    </w:p>
    <w:p w14:paraId="62E350EA" w14:textId="54A8C7DC" w:rsidR="00290318" w:rsidRDefault="00290318" w:rsidP="00772452">
      <w:pPr>
        <w:pStyle w:val="ListParagraph"/>
        <w:numPr>
          <w:ilvl w:val="0"/>
          <w:numId w:val="26"/>
        </w:numPr>
        <w:spacing w:after="0" w:line="240" w:lineRule="auto"/>
        <w:rPr>
          <w:rFonts w:ascii="Century" w:hAnsi="Century" w:cs="Times New Roman"/>
        </w:rPr>
      </w:pPr>
      <w:r>
        <w:rPr>
          <w:rFonts w:ascii="Century" w:hAnsi="Century" w:cs="Times New Roman"/>
        </w:rPr>
        <w:t xml:space="preserve">As we behold, so we are transformed. The goal of transformation is “the same image.” </w:t>
      </w:r>
      <w:r w:rsidR="000B329C">
        <w:rPr>
          <w:rFonts w:ascii="Century" w:hAnsi="Century" w:cs="Times New Roman"/>
        </w:rPr>
        <w:t>We are able to see the intended</w:t>
      </w:r>
      <w:r w:rsidR="007F39DB">
        <w:rPr>
          <w:rFonts w:ascii="Century" w:hAnsi="Century" w:cs="Times New Roman"/>
        </w:rPr>
        <w:t>,</w:t>
      </w:r>
      <w:r w:rsidR="000B329C">
        <w:rPr>
          <w:rFonts w:ascii="Century" w:hAnsi="Century" w:cs="Times New Roman"/>
        </w:rPr>
        <w:t xml:space="preserve"> unmarred image of God in the face of Christ. But not only to see it but to be transformed into it by His Spirit. </w:t>
      </w:r>
    </w:p>
    <w:p w14:paraId="72CB9489" w14:textId="1321C804" w:rsidR="00ED6014" w:rsidRDefault="006863E4" w:rsidP="00ED6014">
      <w:pPr>
        <w:pStyle w:val="ListParagraph"/>
        <w:numPr>
          <w:ilvl w:val="0"/>
          <w:numId w:val="26"/>
        </w:numPr>
        <w:spacing w:after="0" w:line="240" w:lineRule="auto"/>
        <w:rPr>
          <w:rFonts w:ascii="Century" w:hAnsi="Century" w:cs="Times New Roman"/>
        </w:rPr>
      </w:pPr>
      <w:r w:rsidRPr="00C91597">
        <w:rPr>
          <w:rFonts w:ascii="Century" w:hAnsi="Century" w:cs="Times New Roman"/>
        </w:rPr>
        <w:t xml:space="preserve">The One who is the goal of our transformation is also </w:t>
      </w:r>
      <w:r w:rsidR="007F39DB">
        <w:rPr>
          <w:rFonts w:ascii="Century" w:hAnsi="Century" w:cs="Times New Roman"/>
        </w:rPr>
        <w:t xml:space="preserve">the means by which that transformation takes place </w:t>
      </w:r>
      <w:r w:rsidRPr="00C91597">
        <w:rPr>
          <w:rFonts w:ascii="Century" w:hAnsi="Century" w:cs="Times New Roman"/>
        </w:rPr>
        <w:t xml:space="preserve">through His Spirit. </w:t>
      </w:r>
    </w:p>
    <w:p w14:paraId="16231886" w14:textId="694FCFA7" w:rsidR="00851E8B" w:rsidRPr="00851E8B" w:rsidRDefault="00851E8B" w:rsidP="00851E8B">
      <w:pPr>
        <w:spacing w:after="0" w:line="240" w:lineRule="auto"/>
        <w:rPr>
          <w:rFonts w:ascii="Century" w:hAnsi="Century" w:cs="Times New Roman"/>
        </w:rPr>
      </w:pPr>
      <w:r w:rsidRPr="00C91597">
        <w:rPr>
          <w:rFonts w:ascii="Century" w:hAnsi="Century" w:cs="Times New Roman"/>
          <w:b/>
          <w:bCs/>
        </w:rPr>
        <w:sym w:font="Wingdings" w:char="F0E0"/>
      </w:r>
      <w:r w:rsidRPr="00C91597">
        <w:rPr>
          <w:rFonts w:ascii="Century" w:hAnsi="Century" w:cs="Times New Roman"/>
          <w:b/>
          <w:bCs/>
        </w:rPr>
        <w:t>We become what we behold.</w:t>
      </w:r>
    </w:p>
    <w:p w14:paraId="239052F7" w14:textId="77777777" w:rsidR="00ED6014" w:rsidRPr="00C91597" w:rsidRDefault="00ED6014" w:rsidP="00C91597">
      <w:pPr>
        <w:spacing w:after="0" w:line="240" w:lineRule="auto"/>
        <w:rPr>
          <w:rFonts w:ascii="Century" w:hAnsi="Century" w:cs="Times New Roman"/>
        </w:rPr>
      </w:pPr>
    </w:p>
    <w:p w14:paraId="41DA7D3E" w14:textId="5503A304" w:rsidR="00560290" w:rsidRPr="00560290" w:rsidRDefault="00560290" w:rsidP="00560290">
      <w:pPr>
        <w:spacing w:after="0" w:line="240" w:lineRule="auto"/>
        <w:jc w:val="center"/>
        <w:rPr>
          <w:rFonts w:ascii="Century" w:hAnsi="Century" w:cs="Times New Roman"/>
          <w:u w:val="single"/>
        </w:rPr>
      </w:pPr>
      <w:r w:rsidRPr="00560290">
        <w:rPr>
          <w:rFonts w:ascii="Century" w:hAnsi="Century" w:cs="Times New Roman"/>
          <w:u w:val="single"/>
        </w:rPr>
        <w:t>Old Covenant</w:t>
      </w:r>
      <w:r w:rsidRPr="00560290">
        <w:rPr>
          <w:rFonts w:ascii="Century" w:hAnsi="Century" w:cs="Times New Roman"/>
          <w:u w:val="single"/>
        </w:rPr>
        <w:tab/>
      </w:r>
      <w:r w:rsidRPr="00560290">
        <w:rPr>
          <w:rFonts w:ascii="Century" w:hAnsi="Century" w:cs="Times New Roman"/>
          <w:u w:val="single"/>
        </w:rPr>
        <w:tab/>
      </w:r>
      <w:r w:rsidRPr="00560290">
        <w:rPr>
          <w:rFonts w:ascii="Century" w:hAnsi="Century" w:cs="Times New Roman"/>
          <w:u w:val="single"/>
        </w:rPr>
        <w:tab/>
      </w:r>
      <w:r w:rsidRPr="00560290">
        <w:rPr>
          <w:rFonts w:ascii="Century" w:hAnsi="Century" w:cs="Times New Roman"/>
          <w:u w:val="single"/>
        </w:rPr>
        <w:tab/>
      </w:r>
      <w:r w:rsidRPr="00560290">
        <w:rPr>
          <w:rFonts w:ascii="Century" w:hAnsi="Century" w:cs="Times New Roman"/>
          <w:u w:val="single"/>
        </w:rPr>
        <w:tab/>
      </w:r>
      <w:r w:rsidRPr="00560290">
        <w:rPr>
          <w:rFonts w:ascii="Century" w:hAnsi="Century" w:cs="Times New Roman"/>
          <w:u w:val="single"/>
        </w:rPr>
        <w:tab/>
        <w:t>New Covenant</w:t>
      </w:r>
    </w:p>
    <w:p w14:paraId="548A179A" w14:textId="79E0B07E" w:rsidR="004F57DB" w:rsidRDefault="004F57DB" w:rsidP="005F1BC5">
      <w:pPr>
        <w:pStyle w:val="ListParagraph"/>
        <w:spacing w:after="0" w:line="240" w:lineRule="auto"/>
        <w:ind w:left="360"/>
        <w:rPr>
          <w:rFonts w:ascii="Century" w:hAnsi="Century" w:cs="Times New Roman"/>
        </w:rPr>
      </w:pPr>
    </w:p>
    <w:p w14:paraId="47C31EEC" w14:textId="77777777" w:rsidR="00560290" w:rsidRDefault="00560290" w:rsidP="005F1BC5">
      <w:pPr>
        <w:pStyle w:val="ListParagraph"/>
        <w:spacing w:after="0" w:line="240" w:lineRule="auto"/>
        <w:ind w:left="360"/>
        <w:rPr>
          <w:rFonts w:ascii="Century" w:hAnsi="Century" w:cs="Times New Roman"/>
        </w:rPr>
      </w:pPr>
      <w:r>
        <w:rPr>
          <w:rFonts w:ascii="Century" w:hAnsi="Century" w:cs="Times New Roman"/>
        </w:rPr>
        <w:t>Written on tablets of stone</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Written on human hearts</w:t>
      </w:r>
    </w:p>
    <w:p w14:paraId="69F3F24C" w14:textId="77777777" w:rsidR="00560290" w:rsidRDefault="00560290" w:rsidP="005F1BC5">
      <w:pPr>
        <w:pStyle w:val="ListParagraph"/>
        <w:spacing w:after="0" w:line="240" w:lineRule="auto"/>
        <w:ind w:left="360"/>
        <w:rPr>
          <w:rFonts w:ascii="Century" w:hAnsi="Century" w:cs="Times New Roman"/>
        </w:rPr>
      </w:pPr>
      <w:r>
        <w:rPr>
          <w:rFonts w:ascii="Century" w:hAnsi="Century" w:cs="Times New Roman"/>
        </w:rPr>
        <w:t>Of the letter</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Of the Spirit</w:t>
      </w:r>
    </w:p>
    <w:p w14:paraId="5C7946A6" w14:textId="77777777" w:rsidR="00560290" w:rsidRDefault="00560290" w:rsidP="005F1BC5">
      <w:pPr>
        <w:pStyle w:val="ListParagraph"/>
        <w:spacing w:after="0" w:line="240" w:lineRule="auto"/>
        <w:ind w:left="360"/>
        <w:rPr>
          <w:rFonts w:ascii="Century" w:hAnsi="Century" w:cs="Times New Roman"/>
        </w:rPr>
      </w:pPr>
      <w:r>
        <w:rPr>
          <w:rFonts w:ascii="Century" w:hAnsi="Century" w:cs="Times New Roman"/>
        </w:rPr>
        <w:t>Kills</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Gives life</w:t>
      </w:r>
    </w:p>
    <w:p w14:paraId="45021B95" w14:textId="77777777" w:rsidR="00560290" w:rsidRDefault="00560290" w:rsidP="005F1BC5">
      <w:pPr>
        <w:pStyle w:val="ListParagraph"/>
        <w:spacing w:after="0" w:line="240" w:lineRule="auto"/>
        <w:ind w:left="360"/>
        <w:rPr>
          <w:rFonts w:ascii="Century" w:hAnsi="Century" w:cs="Times New Roman"/>
        </w:rPr>
      </w:pPr>
      <w:r>
        <w:rPr>
          <w:rFonts w:ascii="Century" w:hAnsi="Century" w:cs="Times New Roman"/>
        </w:rPr>
        <w:t>Ministry of Death</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Ministry of the Spirit</w:t>
      </w:r>
    </w:p>
    <w:p w14:paraId="343A0BA5" w14:textId="77777777" w:rsidR="00560290" w:rsidRDefault="00560290" w:rsidP="005F1BC5">
      <w:pPr>
        <w:pStyle w:val="ListParagraph"/>
        <w:spacing w:after="0" w:line="240" w:lineRule="auto"/>
        <w:ind w:left="360"/>
        <w:rPr>
          <w:rFonts w:ascii="Century" w:hAnsi="Century" w:cs="Times New Roman"/>
        </w:rPr>
      </w:pPr>
      <w:r>
        <w:rPr>
          <w:rFonts w:ascii="Century" w:hAnsi="Century" w:cs="Times New Roman"/>
        </w:rPr>
        <w:t>Came with glory</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Exceeding glory</w:t>
      </w:r>
    </w:p>
    <w:p w14:paraId="03162F53" w14:textId="77777777" w:rsidR="00560290" w:rsidRDefault="00560290" w:rsidP="005F1BC5">
      <w:pPr>
        <w:pStyle w:val="ListParagraph"/>
        <w:spacing w:after="0" w:line="240" w:lineRule="auto"/>
        <w:ind w:left="360"/>
        <w:rPr>
          <w:rFonts w:ascii="Century" w:hAnsi="Century" w:cs="Times New Roman"/>
        </w:rPr>
      </w:pPr>
      <w:r>
        <w:rPr>
          <w:rFonts w:ascii="Century" w:hAnsi="Century" w:cs="Times New Roman"/>
        </w:rPr>
        <w:t>Ministry of condemnation</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Ministry of righteousness</w:t>
      </w:r>
    </w:p>
    <w:p w14:paraId="7EB0F2CB" w14:textId="77777777" w:rsidR="00E33AC4" w:rsidRDefault="00E33AC4" w:rsidP="005F1BC5">
      <w:pPr>
        <w:pStyle w:val="ListParagraph"/>
        <w:spacing w:after="0" w:line="240" w:lineRule="auto"/>
        <w:ind w:left="360"/>
        <w:rPr>
          <w:rFonts w:ascii="Century" w:hAnsi="Century" w:cs="Times New Roman"/>
        </w:rPr>
      </w:pPr>
      <w:r>
        <w:rPr>
          <w:rFonts w:ascii="Century" w:hAnsi="Century" w:cs="Times New Roman"/>
        </w:rPr>
        <w:t>Now no glory</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Surpassing glory</w:t>
      </w:r>
    </w:p>
    <w:p w14:paraId="7D4F5D7F" w14:textId="77777777" w:rsidR="00E33AC4" w:rsidRDefault="00E33AC4" w:rsidP="005F1BC5">
      <w:pPr>
        <w:pStyle w:val="ListParagraph"/>
        <w:spacing w:after="0" w:line="240" w:lineRule="auto"/>
        <w:ind w:left="360"/>
        <w:rPr>
          <w:rFonts w:ascii="Century" w:hAnsi="Century" w:cs="Times New Roman"/>
        </w:rPr>
      </w:pPr>
      <w:r>
        <w:rPr>
          <w:rFonts w:ascii="Century" w:hAnsi="Century" w:cs="Times New Roman"/>
        </w:rPr>
        <w:t>Bring brought to end</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Permanent</w:t>
      </w:r>
    </w:p>
    <w:p w14:paraId="3B47891E" w14:textId="77777777" w:rsidR="00306852" w:rsidRDefault="00E33AC4" w:rsidP="005F1BC5">
      <w:pPr>
        <w:pStyle w:val="ListParagraph"/>
        <w:spacing w:after="0" w:line="240" w:lineRule="auto"/>
        <w:ind w:left="360"/>
        <w:rPr>
          <w:rFonts w:ascii="Century" w:hAnsi="Century" w:cs="Times New Roman"/>
        </w:rPr>
      </w:pPr>
      <w:r>
        <w:rPr>
          <w:rFonts w:ascii="Century" w:hAnsi="Century" w:cs="Times New Roman"/>
        </w:rPr>
        <w:t>Minds hardened-veil in place</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sidR="00D34937">
        <w:rPr>
          <w:rFonts w:ascii="Century" w:hAnsi="Century" w:cs="Times New Roman"/>
        </w:rPr>
        <w:t>Freedom-veil lifted</w:t>
      </w:r>
      <w:r w:rsidR="00560290">
        <w:rPr>
          <w:rFonts w:ascii="Century" w:hAnsi="Century" w:cs="Times New Roman"/>
        </w:rPr>
        <w:tab/>
      </w:r>
      <w:r w:rsidR="00560290">
        <w:rPr>
          <w:rFonts w:ascii="Century" w:hAnsi="Century" w:cs="Times New Roman"/>
        </w:rPr>
        <w:tab/>
      </w:r>
    </w:p>
    <w:p w14:paraId="4A7E4CAD" w14:textId="77777777" w:rsidR="00C91597" w:rsidRDefault="00306852" w:rsidP="005F1BC5">
      <w:pPr>
        <w:pStyle w:val="ListParagraph"/>
        <w:spacing w:after="0" w:line="240" w:lineRule="auto"/>
        <w:ind w:left="360"/>
        <w:rPr>
          <w:rFonts w:ascii="Century" w:hAnsi="Century" w:cs="Times New Roman"/>
        </w:rPr>
      </w:pPr>
      <w:r>
        <w:rPr>
          <w:rFonts w:ascii="Century" w:hAnsi="Century" w:cs="Times New Roman"/>
        </w:rPr>
        <w:t>Can’t look at the glory</w:t>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r>
      <w:r>
        <w:rPr>
          <w:rFonts w:ascii="Century" w:hAnsi="Century" w:cs="Times New Roman"/>
        </w:rPr>
        <w:tab/>
        <w:t>Behold the glory-transformed</w:t>
      </w:r>
      <w:r w:rsidR="00560290">
        <w:rPr>
          <w:rFonts w:ascii="Century" w:hAnsi="Century" w:cs="Times New Roman"/>
        </w:rPr>
        <w:tab/>
      </w:r>
    </w:p>
    <w:p w14:paraId="2C1454E0" w14:textId="77777777" w:rsidR="00C91597" w:rsidRDefault="00C91597" w:rsidP="005F1BC5">
      <w:pPr>
        <w:pStyle w:val="ListParagraph"/>
        <w:spacing w:after="0" w:line="240" w:lineRule="auto"/>
        <w:ind w:left="360"/>
        <w:rPr>
          <w:rFonts w:ascii="Century" w:hAnsi="Century" w:cs="Times New Roman"/>
        </w:rPr>
      </w:pPr>
    </w:p>
    <w:p w14:paraId="50805FEB" w14:textId="0D50B4EF" w:rsidR="00B939FC" w:rsidRDefault="00B939FC" w:rsidP="00555920">
      <w:pPr>
        <w:spacing w:after="0" w:line="240" w:lineRule="auto"/>
        <w:rPr>
          <w:rFonts w:ascii="Century" w:hAnsi="Century" w:cs="Times New Roman"/>
        </w:rPr>
      </w:pPr>
      <w:r>
        <w:rPr>
          <w:rFonts w:ascii="Century" w:hAnsi="Century" w:cs="Times New Roman"/>
        </w:rPr>
        <w:lastRenderedPageBreak/>
        <w:t xml:space="preserve">Application: </w:t>
      </w:r>
    </w:p>
    <w:p w14:paraId="24A52BD5" w14:textId="77777777" w:rsidR="00702B24" w:rsidRDefault="00702B24" w:rsidP="00555920">
      <w:pPr>
        <w:spacing w:after="0" w:line="240" w:lineRule="auto"/>
        <w:rPr>
          <w:rFonts w:ascii="Century" w:hAnsi="Century" w:cs="Times New Roman"/>
        </w:rPr>
      </w:pPr>
    </w:p>
    <w:p w14:paraId="69162042" w14:textId="7F9A9BEA" w:rsidR="00702B24" w:rsidRDefault="008749B7"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We look like, “smell” like who we follow. As we are led “triumphantly” in Christ, we follow the suffering Servant in a victory march of suffering, entrusting ourselves continually to the Father and clinging to the gospel of Christ, which is foolishness to the world. To those who are being saved, Christ will be recognized </w:t>
      </w:r>
      <w:r w:rsidR="00B65F47">
        <w:rPr>
          <w:rFonts w:ascii="Century" w:hAnsi="Century" w:cs="Times New Roman"/>
        </w:rPr>
        <w:t xml:space="preserve">in us </w:t>
      </w:r>
      <w:r>
        <w:rPr>
          <w:rFonts w:ascii="Century" w:hAnsi="Century" w:cs="Times New Roman"/>
        </w:rPr>
        <w:t>and embraced. For those who are perishing, we will be a stench of death. Are you a stench of death to some? If not, are you rightly following Christ? Do you try to cover up the stench of death to those who are perishing?</w:t>
      </w:r>
      <w:r w:rsidR="00D001C9">
        <w:rPr>
          <w:rFonts w:ascii="Century" w:hAnsi="Century" w:cs="Times New Roman"/>
        </w:rPr>
        <w:t xml:space="preserve"> </w:t>
      </w:r>
    </w:p>
    <w:p w14:paraId="390724E7" w14:textId="6D9416B2" w:rsidR="00683E2F" w:rsidRDefault="00761CD1" w:rsidP="00761CD1">
      <w:pPr>
        <w:pStyle w:val="ListParagraph"/>
        <w:numPr>
          <w:ilvl w:val="0"/>
          <w:numId w:val="18"/>
        </w:numPr>
        <w:spacing w:after="0" w:line="240" w:lineRule="auto"/>
        <w:rPr>
          <w:rFonts w:ascii="Century" w:hAnsi="Century" w:cs="Times New Roman"/>
        </w:rPr>
      </w:pPr>
      <w:r>
        <w:rPr>
          <w:rFonts w:ascii="Century" w:hAnsi="Century" w:cs="Times New Roman"/>
        </w:rPr>
        <w:t xml:space="preserve">The age of the Spirit has come. We are under the New Covenant of life, righteousness, freedom, and glory. The veil has been lifted. Are we beholding Him and being transformed into His image? </w:t>
      </w:r>
    </w:p>
    <w:p w14:paraId="64AB0130" w14:textId="77777777" w:rsidR="00062E6D" w:rsidRDefault="00062E6D" w:rsidP="00683E2F">
      <w:pPr>
        <w:spacing w:after="0" w:line="240" w:lineRule="auto"/>
        <w:rPr>
          <w:rFonts w:ascii="Century" w:hAnsi="Century" w:cs="Times New Roman"/>
        </w:rPr>
      </w:pPr>
    </w:p>
    <w:p w14:paraId="48A4F07C" w14:textId="52C82E74" w:rsidR="00683E2F" w:rsidRDefault="00683E2F" w:rsidP="00683E2F">
      <w:pPr>
        <w:spacing w:after="0" w:line="240" w:lineRule="auto"/>
        <w:rPr>
          <w:rFonts w:ascii="Century" w:hAnsi="Century" w:cs="Times New Roman"/>
        </w:rPr>
      </w:pPr>
      <w:r>
        <w:rPr>
          <w:rFonts w:ascii="Century" w:hAnsi="Century" w:cs="Times New Roman"/>
        </w:rPr>
        <w:t xml:space="preserve">Discussion Questions: </w:t>
      </w:r>
    </w:p>
    <w:p w14:paraId="368B8E00" w14:textId="77777777" w:rsidR="00683E2F" w:rsidRDefault="00683E2F" w:rsidP="00683E2F">
      <w:pPr>
        <w:spacing w:after="0" w:line="240" w:lineRule="auto"/>
        <w:rPr>
          <w:rFonts w:ascii="Century" w:hAnsi="Century" w:cs="Times New Roman"/>
        </w:rPr>
      </w:pPr>
    </w:p>
    <w:p w14:paraId="42CE0095" w14:textId="77777777" w:rsidR="00761CD1" w:rsidRDefault="00761CD1" w:rsidP="000449B7">
      <w:pPr>
        <w:pStyle w:val="ListParagraph"/>
        <w:numPr>
          <w:ilvl w:val="0"/>
          <w:numId w:val="19"/>
        </w:numPr>
        <w:spacing w:after="0" w:line="240" w:lineRule="auto"/>
        <w:rPr>
          <w:rFonts w:ascii="Century" w:hAnsi="Century" w:cs="Times New Roman"/>
        </w:rPr>
      </w:pPr>
      <w:r>
        <w:rPr>
          <w:rFonts w:ascii="Century" w:hAnsi="Century" w:cs="Times New Roman"/>
        </w:rPr>
        <w:t xml:space="preserve">Where are you the aroma of Christ to God?  Does how you suffer in this world as a believer look like Christ? </w:t>
      </w:r>
    </w:p>
    <w:p w14:paraId="11AC6F28" w14:textId="77777777" w:rsidR="00761CD1" w:rsidRDefault="00761CD1" w:rsidP="00761CD1">
      <w:pPr>
        <w:spacing w:after="0" w:line="240" w:lineRule="auto"/>
        <w:rPr>
          <w:rFonts w:ascii="Century" w:hAnsi="Century" w:cs="Times New Roman"/>
        </w:rPr>
      </w:pPr>
    </w:p>
    <w:p w14:paraId="375D419D" w14:textId="77777777" w:rsidR="00761CD1" w:rsidRPr="00761CD1" w:rsidRDefault="00761CD1" w:rsidP="00761CD1">
      <w:pPr>
        <w:spacing w:after="0" w:line="240" w:lineRule="auto"/>
        <w:rPr>
          <w:rFonts w:ascii="Century" w:hAnsi="Century" w:cs="Times New Roman"/>
        </w:rPr>
      </w:pPr>
    </w:p>
    <w:p w14:paraId="2A64F3E1" w14:textId="42864A39" w:rsidR="00761CD1" w:rsidRPr="00F3316A" w:rsidRDefault="00761CD1" w:rsidP="00761CD1">
      <w:pPr>
        <w:pStyle w:val="ListParagraph"/>
        <w:numPr>
          <w:ilvl w:val="0"/>
          <w:numId w:val="19"/>
        </w:numPr>
        <w:spacing w:after="0" w:line="240" w:lineRule="auto"/>
        <w:rPr>
          <w:rFonts w:ascii="Century" w:hAnsi="Century" w:cs="Times New Roman"/>
        </w:rPr>
      </w:pPr>
      <w:r w:rsidRPr="00F3316A">
        <w:rPr>
          <w:rFonts w:ascii="Century" w:hAnsi="Century" w:cs="Times New Roman"/>
        </w:rPr>
        <w:t xml:space="preserve">What can you expect if you are the fragrance of death to some? </w:t>
      </w:r>
    </w:p>
    <w:p w14:paraId="2DAB68C4" w14:textId="77777777" w:rsidR="00761CD1" w:rsidRPr="00761CD1" w:rsidRDefault="00761CD1" w:rsidP="00761CD1">
      <w:pPr>
        <w:spacing w:after="0" w:line="240" w:lineRule="auto"/>
        <w:rPr>
          <w:rFonts w:ascii="Century" w:hAnsi="Century" w:cs="Times New Roman"/>
        </w:rPr>
      </w:pPr>
    </w:p>
    <w:p w14:paraId="3696B519" w14:textId="167E55B4" w:rsidR="00761CD1" w:rsidRDefault="00AA2E57" w:rsidP="000449B7">
      <w:pPr>
        <w:pStyle w:val="ListParagraph"/>
        <w:numPr>
          <w:ilvl w:val="0"/>
          <w:numId w:val="19"/>
        </w:numPr>
        <w:spacing w:after="0" w:line="240" w:lineRule="auto"/>
        <w:rPr>
          <w:rFonts w:ascii="Century" w:hAnsi="Century" w:cs="Times New Roman"/>
        </w:rPr>
      </w:pPr>
      <w:r>
        <w:rPr>
          <w:rFonts w:ascii="Century" w:hAnsi="Century" w:cs="Times New Roman"/>
        </w:rPr>
        <w:t xml:space="preserve">What do you spend your time beholding besides Christ and how does that change you? </w:t>
      </w:r>
    </w:p>
    <w:p w14:paraId="3938DF78" w14:textId="77777777" w:rsidR="00AA2E57" w:rsidRPr="00AA2E57" w:rsidRDefault="00AA2E57" w:rsidP="00AA2E57">
      <w:pPr>
        <w:spacing w:after="0" w:line="240" w:lineRule="auto"/>
        <w:rPr>
          <w:rFonts w:ascii="Century" w:hAnsi="Century" w:cs="Times New Roman"/>
        </w:rPr>
      </w:pPr>
    </w:p>
    <w:p w14:paraId="66823E59" w14:textId="61EE0AD6" w:rsidR="004450D7" w:rsidRPr="00AA2E57" w:rsidRDefault="00AA2E57" w:rsidP="004450D7">
      <w:pPr>
        <w:pStyle w:val="ListParagraph"/>
        <w:numPr>
          <w:ilvl w:val="0"/>
          <w:numId w:val="19"/>
        </w:numPr>
        <w:spacing w:after="0" w:line="240" w:lineRule="auto"/>
        <w:rPr>
          <w:rFonts w:ascii="Century" w:hAnsi="Century" w:cs="Times New Roman"/>
        </w:rPr>
      </w:pPr>
      <w:r w:rsidRPr="00AA2E57">
        <w:rPr>
          <w:rFonts w:ascii="Century" w:hAnsi="Century" w:cs="Times New Roman"/>
        </w:rPr>
        <w:t xml:space="preserve">What will it look like for you to behold the glory of the Lord in Christ and allow His Spirit to transform you into His image? What do you need to behold </w:t>
      </w:r>
      <w:r w:rsidR="00F3316A">
        <w:rPr>
          <w:rFonts w:ascii="Century" w:hAnsi="Century" w:cs="Times New Roman"/>
        </w:rPr>
        <w:t xml:space="preserve">about Christ </w:t>
      </w:r>
      <w:r w:rsidRPr="00AA2E57">
        <w:rPr>
          <w:rFonts w:ascii="Century" w:hAnsi="Century" w:cs="Times New Roman"/>
        </w:rPr>
        <w:t xml:space="preserve">this month? </w:t>
      </w:r>
    </w:p>
    <w:p w14:paraId="2B43E80F" w14:textId="77777777" w:rsidR="004450D7" w:rsidRDefault="004450D7" w:rsidP="004450D7">
      <w:pPr>
        <w:spacing w:after="0" w:line="240" w:lineRule="auto"/>
        <w:rPr>
          <w:rFonts w:ascii="Century" w:hAnsi="Century" w:cs="Times New Roman"/>
        </w:rPr>
      </w:pPr>
    </w:p>
    <w:p w14:paraId="5D2E64B9" w14:textId="77777777" w:rsidR="004450D7" w:rsidRDefault="004450D7" w:rsidP="004450D7">
      <w:pPr>
        <w:spacing w:after="0" w:line="240" w:lineRule="auto"/>
        <w:rPr>
          <w:rFonts w:ascii="Century" w:hAnsi="Century" w:cs="Times New Roman"/>
        </w:rPr>
      </w:pPr>
    </w:p>
    <w:p w14:paraId="000899D3" w14:textId="77777777" w:rsidR="00E942D8" w:rsidRDefault="00E942D8" w:rsidP="00E942D8">
      <w:pPr>
        <w:spacing w:after="0" w:line="240" w:lineRule="auto"/>
        <w:rPr>
          <w:rFonts w:ascii="Century" w:hAnsi="Century" w:cs="Times New Roman"/>
        </w:rPr>
      </w:pPr>
    </w:p>
    <w:p w14:paraId="1399DF59" w14:textId="62AEE535" w:rsidR="00E942D8" w:rsidRDefault="00FC5649" w:rsidP="00E942D8">
      <w:pPr>
        <w:spacing w:after="0" w:line="240" w:lineRule="auto"/>
        <w:rPr>
          <w:rFonts w:ascii="Century" w:hAnsi="Century" w:cs="Times New Roman"/>
        </w:rPr>
      </w:pPr>
      <w:r>
        <w:rPr>
          <w:rFonts w:ascii="Century" w:hAnsi="Century" w:cs="Times New Roman"/>
        </w:rPr>
        <w:t>Summary</w:t>
      </w:r>
      <w:r w:rsidR="00F3316A">
        <w:rPr>
          <w:rFonts w:ascii="Century" w:hAnsi="Century" w:cs="Times New Roman"/>
        </w:rPr>
        <w:t xml:space="preserve"> of 2 Corinthians 1:12-3:18</w:t>
      </w:r>
    </w:p>
    <w:p w14:paraId="1CBDC2BF" w14:textId="41915635" w:rsidR="00AA2E57" w:rsidRDefault="0084749E" w:rsidP="00E942D8">
      <w:pPr>
        <w:spacing w:after="0" w:line="240" w:lineRule="auto"/>
        <w:rPr>
          <w:rFonts w:ascii="Century" w:hAnsi="Century" w:cs="Times New Roman"/>
        </w:rPr>
      </w:pPr>
      <w:r>
        <w:rPr>
          <w:rFonts w:ascii="Century" w:hAnsi="Century" w:cs="Times New Roman"/>
        </w:rPr>
        <w:t>Paul begins the body of his letter by defending his change of travel plans as being out of love for them</w:t>
      </w:r>
      <w:r w:rsidR="009A0AAE">
        <w:rPr>
          <w:rFonts w:ascii="Century" w:hAnsi="Century" w:cs="Times New Roman"/>
        </w:rPr>
        <w:t>, answering accusations against him</w:t>
      </w:r>
      <w:r w:rsidR="00D17AEC">
        <w:rPr>
          <w:rFonts w:ascii="Century" w:hAnsi="Century" w:cs="Times New Roman"/>
        </w:rPr>
        <w:t>self</w:t>
      </w:r>
      <w:r w:rsidR="009A0AAE">
        <w:rPr>
          <w:rFonts w:ascii="Century" w:hAnsi="Century" w:cs="Times New Roman"/>
        </w:rPr>
        <w:t xml:space="preserve"> and pointing to the faithfulness of God’s word through Paul. </w:t>
      </w:r>
      <w:r w:rsidR="00DC1D28">
        <w:rPr>
          <w:rFonts w:ascii="Century" w:hAnsi="Century" w:cs="Times New Roman"/>
        </w:rPr>
        <w:t xml:space="preserve">He urges them to forgive and restore the one who caused them all </w:t>
      </w:r>
      <w:r w:rsidR="001F5768">
        <w:rPr>
          <w:rFonts w:ascii="Century" w:hAnsi="Century" w:cs="Times New Roman"/>
        </w:rPr>
        <w:t xml:space="preserve">so </w:t>
      </w:r>
      <w:r w:rsidR="00DC1D28">
        <w:rPr>
          <w:rFonts w:ascii="Century" w:hAnsi="Century" w:cs="Times New Roman"/>
        </w:rPr>
        <w:t>much pain as he shares his deep emotion over their wellbei</w:t>
      </w:r>
      <w:r w:rsidR="00034E23">
        <w:rPr>
          <w:rFonts w:ascii="Century" w:hAnsi="Century" w:cs="Times New Roman"/>
        </w:rPr>
        <w:t xml:space="preserve">ng. </w:t>
      </w:r>
      <w:r w:rsidR="009261D2">
        <w:rPr>
          <w:rFonts w:ascii="Century" w:hAnsi="Century" w:cs="Times New Roman"/>
        </w:rPr>
        <w:t>But he thanks God who leads His people on a victory march, captives of Christ, following Him in His suffering and therefore spreading the fragrance of Him wherever they are led. Yet to some</w:t>
      </w:r>
      <w:r w:rsidR="00D17AEC">
        <w:rPr>
          <w:rFonts w:ascii="Century" w:hAnsi="Century" w:cs="Times New Roman"/>
        </w:rPr>
        <w:t>,</w:t>
      </w:r>
      <w:r w:rsidR="009261D2">
        <w:rPr>
          <w:rFonts w:ascii="Century" w:hAnsi="Century" w:cs="Times New Roman"/>
        </w:rPr>
        <w:t xml:space="preserve"> that fragrance is life and to others it is the aroma of death depending on their response to the gospel. Paul then answers the demand for a letter of recommendation by contrasting the Old Covenant with the New Covenant of which he is a minister. Under the New Covenant, there is life by the Spirit as hearts are transformed from hearts of stone to hearts of flesh and the veil has been lifted allowing us to behold the unfading glory of God in the face of Christ. As we do so, we are transformed into His image as we become like the One we behold. </w:t>
      </w:r>
    </w:p>
    <w:p w14:paraId="02912C17" w14:textId="77777777" w:rsidR="00AA2E57" w:rsidRDefault="00AA2E57" w:rsidP="00E942D8">
      <w:pPr>
        <w:spacing w:after="0" w:line="240" w:lineRule="auto"/>
        <w:rPr>
          <w:rFonts w:ascii="Century" w:hAnsi="Century" w:cs="Times New Roman"/>
        </w:rPr>
      </w:pPr>
    </w:p>
    <w:p w14:paraId="133EE151" w14:textId="77777777" w:rsidR="00000640" w:rsidRDefault="00000640" w:rsidP="00E942D8">
      <w:pPr>
        <w:spacing w:after="0" w:line="240" w:lineRule="auto"/>
        <w:rPr>
          <w:rFonts w:ascii="Century" w:hAnsi="Century" w:cs="Times New Roman"/>
        </w:rPr>
      </w:pPr>
    </w:p>
    <w:p w14:paraId="09584366" w14:textId="77777777" w:rsidR="00000640" w:rsidRDefault="00000640" w:rsidP="00E942D8">
      <w:pPr>
        <w:spacing w:after="0" w:line="240" w:lineRule="auto"/>
        <w:rPr>
          <w:rFonts w:ascii="Century" w:hAnsi="Century" w:cs="Times New Roman"/>
        </w:rPr>
      </w:pPr>
    </w:p>
    <w:p w14:paraId="164F72E9" w14:textId="77777777" w:rsidR="00000640" w:rsidRDefault="00000640" w:rsidP="00E942D8">
      <w:pPr>
        <w:spacing w:after="0" w:line="240" w:lineRule="auto"/>
        <w:rPr>
          <w:rFonts w:ascii="Century" w:hAnsi="Century" w:cs="Times New Roman"/>
        </w:rPr>
      </w:pPr>
    </w:p>
    <w:p w14:paraId="49E2F653" w14:textId="77777777" w:rsidR="00000640" w:rsidRDefault="00000640" w:rsidP="00E942D8">
      <w:pPr>
        <w:spacing w:after="0" w:line="240" w:lineRule="auto"/>
        <w:rPr>
          <w:rFonts w:ascii="Century" w:hAnsi="Century" w:cs="Times New Roman"/>
        </w:rPr>
      </w:pPr>
    </w:p>
    <w:p w14:paraId="52850756" w14:textId="77777777" w:rsidR="00000640" w:rsidRDefault="00000640" w:rsidP="00E942D8">
      <w:pPr>
        <w:spacing w:after="0" w:line="240" w:lineRule="auto"/>
        <w:rPr>
          <w:rFonts w:ascii="Century" w:hAnsi="Century" w:cs="Times New Roman"/>
        </w:rPr>
      </w:pPr>
    </w:p>
    <w:p w14:paraId="3092458D" w14:textId="2310B1E3" w:rsidR="00E942D8" w:rsidRDefault="00E942D8" w:rsidP="00E942D8">
      <w:pPr>
        <w:spacing w:after="0" w:line="240" w:lineRule="auto"/>
        <w:rPr>
          <w:rFonts w:ascii="Century" w:hAnsi="Century" w:cs="Times New Roman"/>
        </w:rPr>
      </w:pPr>
      <w:r>
        <w:rPr>
          <w:rFonts w:ascii="Century" w:hAnsi="Century" w:cs="Times New Roman"/>
        </w:rPr>
        <w:lastRenderedPageBreak/>
        <w:t xml:space="preserve">Closing Thoughts: </w:t>
      </w:r>
    </w:p>
    <w:p w14:paraId="61B7F0F7" w14:textId="77777777" w:rsidR="00E942D8" w:rsidRDefault="00E942D8" w:rsidP="00E942D8">
      <w:pPr>
        <w:spacing w:after="0" w:line="240" w:lineRule="auto"/>
        <w:rPr>
          <w:rFonts w:ascii="Century" w:hAnsi="Century" w:cs="Times New Roman"/>
        </w:rPr>
      </w:pPr>
    </w:p>
    <w:p w14:paraId="1995798E" w14:textId="6FC3A26B" w:rsidR="00092BDE" w:rsidRDefault="009261D2" w:rsidP="00E942D8">
      <w:pPr>
        <w:spacing w:after="0" w:line="240" w:lineRule="auto"/>
        <w:rPr>
          <w:rFonts w:ascii="Century" w:hAnsi="Century" w:cs="Times New Roman"/>
        </w:rPr>
      </w:pPr>
      <w:r>
        <w:rPr>
          <w:rFonts w:ascii="Century" w:hAnsi="Century" w:cs="Times New Roman"/>
        </w:rPr>
        <w:t>Who do you smell like? If you smell like Christ as you walk through suffering for the sake of the gospel</w:t>
      </w:r>
      <w:r w:rsidR="0078266A">
        <w:rPr>
          <w:rFonts w:ascii="Century" w:hAnsi="Century" w:cs="Times New Roman"/>
        </w:rPr>
        <w:t>,</w:t>
      </w:r>
      <w:r>
        <w:rPr>
          <w:rFonts w:ascii="Century" w:hAnsi="Century" w:cs="Times New Roman"/>
        </w:rPr>
        <w:t xml:space="preserve"> to some you will be the smell of life but to others you will be the smell of death. </w:t>
      </w:r>
      <w:r w:rsidR="00092BDE">
        <w:rPr>
          <w:rFonts w:ascii="Century" w:hAnsi="Century" w:cs="Times New Roman"/>
        </w:rPr>
        <w:t xml:space="preserve">Don’t be surprised by this! (1 Peter 4:12-13). We </w:t>
      </w:r>
      <w:r w:rsidR="008415EE">
        <w:rPr>
          <w:rFonts w:ascii="Century" w:hAnsi="Century" w:cs="Times New Roman"/>
        </w:rPr>
        <w:t>are under</w:t>
      </w:r>
      <w:r w:rsidR="00092BDE">
        <w:rPr>
          <w:rFonts w:ascii="Century" w:hAnsi="Century" w:cs="Times New Roman"/>
        </w:rPr>
        <w:t xml:space="preserve"> the New Covenant with unveiled faces. Behold His glory in the face of Christ and be transformed into His image. </w:t>
      </w:r>
    </w:p>
    <w:p w14:paraId="2CE876AE" w14:textId="77777777" w:rsidR="00092BDE" w:rsidRDefault="00092BDE" w:rsidP="00E942D8">
      <w:pPr>
        <w:spacing w:after="0" w:line="240" w:lineRule="auto"/>
        <w:rPr>
          <w:rFonts w:ascii="Century" w:hAnsi="Century" w:cs="Times New Roman"/>
        </w:rPr>
      </w:pPr>
    </w:p>
    <w:p w14:paraId="40EDE211" w14:textId="0045B312" w:rsidR="00A45FF1" w:rsidRPr="00A45FF1" w:rsidRDefault="00092BDE" w:rsidP="00A45FF1">
      <w:pPr>
        <w:spacing w:after="0" w:line="240" w:lineRule="auto"/>
        <w:rPr>
          <w:rFonts w:ascii="Century" w:hAnsi="Century" w:cs="Times New Roman"/>
        </w:rPr>
      </w:pPr>
      <w:r w:rsidRPr="00092BDE">
        <w:rPr>
          <w:rFonts w:ascii="Century" w:hAnsi="Century" w:cs="Times New Roman"/>
          <w:b/>
          <w:bCs/>
        </w:rPr>
        <w:sym w:font="Wingdings" w:char="F0E0"/>
      </w:r>
      <w:r w:rsidR="00B31C03">
        <w:rPr>
          <w:rFonts w:ascii="Century" w:hAnsi="Century" w:cs="Times New Roman"/>
          <w:b/>
          <w:bCs/>
        </w:rPr>
        <w:t>We</w:t>
      </w:r>
      <w:r w:rsidRPr="00092BDE">
        <w:rPr>
          <w:rFonts w:ascii="Century" w:hAnsi="Century" w:cs="Times New Roman"/>
          <w:b/>
          <w:bCs/>
        </w:rPr>
        <w:t xml:space="preserve"> become what </w:t>
      </w:r>
      <w:r w:rsidR="00B31C03">
        <w:rPr>
          <w:rFonts w:ascii="Century" w:hAnsi="Century" w:cs="Times New Roman"/>
          <w:b/>
          <w:bCs/>
        </w:rPr>
        <w:t>we</w:t>
      </w:r>
      <w:r w:rsidRPr="00092BDE">
        <w:rPr>
          <w:rFonts w:ascii="Century" w:hAnsi="Century" w:cs="Times New Roman"/>
          <w:b/>
          <w:bCs/>
        </w:rPr>
        <w:t xml:space="preserve"> behold. </w:t>
      </w:r>
    </w:p>
    <w:p w14:paraId="41BDCAED" w14:textId="77777777" w:rsidR="007C2187" w:rsidRPr="005E06BB" w:rsidRDefault="007C2187" w:rsidP="007C2187">
      <w:pPr>
        <w:spacing w:after="0" w:line="240" w:lineRule="auto"/>
        <w:rPr>
          <w:rFonts w:ascii="Century" w:hAnsi="Century" w:cstheme="minorHAnsi"/>
          <w:u w:val="single"/>
        </w:rPr>
      </w:pPr>
    </w:p>
    <w:p w14:paraId="19C14F68" w14:textId="77777777" w:rsidR="008415EE" w:rsidRDefault="008415EE" w:rsidP="007C2187">
      <w:pPr>
        <w:spacing w:after="0" w:line="240" w:lineRule="auto"/>
        <w:rPr>
          <w:rFonts w:ascii="Century" w:hAnsi="Century" w:cstheme="minorHAnsi"/>
          <w:u w:val="single"/>
        </w:rPr>
      </w:pPr>
    </w:p>
    <w:p w14:paraId="0B977BC2" w14:textId="77777777" w:rsidR="008415EE" w:rsidRDefault="008415EE" w:rsidP="007C2187">
      <w:pPr>
        <w:spacing w:after="0" w:line="240" w:lineRule="auto"/>
        <w:rPr>
          <w:rFonts w:ascii="Century" w:hAnsi="Century" w:cstheme="minorHAnsi"/>
          <w:u w:val="single"/>
        </w:rPr>
      </w:pPr>
    </w:p>
    <w:p w14:paraId="644E844C" w14:textId="77777777" w:rsidR="008415EE" w:rsidRDefault="008415EE" w:rsidP="007C2187">
      <w:pPr>
        <w:spacing w:after="0" w:line="240" w:lineRule="auto"/>
        <w:rPr>
          <w:rFonts w:ascii="Century" w:hAnsi="Century" w:cstheme="minorHAnsi"/>
          <w:u w:val="single"/>
        </w:rPr>
      </w:pPr>
    </w:p>
    <w:p w14:paraId="454F89B1" w14:textId="77777777" w:rsidR="008415EE" w:rsidRDefault="008415EE" w:rsidP="007C2187">
      <w:pPr>
        <w:spacing w:after="0" w:line="240" w:lineRule="auto"/>
        <w:rPr>
          <w:rFonts w:ascii="Century" w:hAnsi="Century" w:cstheme="minorHAnsi"/>
          <w:u w:val="single"/>
        </w:rPr>
      </w:pPr>
    </w:p>
    <w:p w14:paraId="2E09274A" w14:textId="77777777" w:rsidR="008415EE" w:rsidRDefault="008415EE" w:rsidP="007C2187">
      <w:pPr>
        <w:spacing w:after="0" w:line="240" w:lineRule="auto"/>
        <w:rPr>
          <w:rFonts w:ascii="Century" w:hAnsi="Century" w:cstheme="minorHAnsi"/>
          <w:u w:val="single"/>
        </w:rPr>
      </w:pPr>
    </w:p>
    <w:p w14:paraId="291ECC74" w14:textId="176237F3" w:rsidR="007C2187" w:rsidRDefault="007C2187" w:rsidP="007C2187">
      <w:pPr>
        <w:spacing w:after="0" w:line="240" w:lineRule="auto"/>
        <w:rPr>
          <w:rFonts w:ascii="Century" w:hAnsi="Century" w:cstheme="minorHAnsi"/>
          <w:u w:val="single"/>
        </w:rPr>
      </w:pPr>
      <w:r w:rsidRPr="005E06BB">
        <w:rPr>
          <w:rFonts w:ascii="Century" w:hAnsi="Century" w:cstheme="minorHAnsi"/>
          <w:u w:val="single"/>
        </w:rPr>
        <w:t xml:space="preserve">Homework: </w:t>
      </w:r>
    </w:p>
    <w:p w14:paraId="5656B17E" w14:textId="77777777" w:rsidR="001D4A9B" w:rsidRPr="005E06BB" w:rsidRDefault="001D4A9B" w:rsidP="007C2187">
      <w:pPr>
        <w:spacing w:after="0" w:line="240" w:lineRule="auto"/>
        <w:rPr>
          <w:rFonts w:ascii="Century" w:hAnsi="Century" w:cstheme="minorHAnsi"/>
          <w:u w:val="single"/>
        </w:rPr>
      </w:pPr>
    </w:p>
    <w:p w14:paraId="1D963644" w14:textId="6949B875" w:rsidR="007C2187" w:rsidRDefault="00231B00" w:rsidP="000449B7">
      <w:pPr>
        <w:pStyle w:val="ListParagraph"/>
        <w:numPr>
          <w:ilvl w:val="0"/>
          <w:numId w:val="8"/>
        </w:numPr>
        <w:spacing w:after="0" w:line="240" w:lineRule="auto"/>
        <w:rPr>
          <w:rFonts w:ascii="Century" w:hAnsi="Century" w:cstheme="minorHAnsi"/>
        </w:rPr>
      </w:pPr>
      <w:r>
        <w:rPr>
          <w:rFonts w:ascii="Century" w:hAnsi="Century" w:cstheme="minorHAnsi"/>
        </w:rPr>
        <w:t xml:space="preserve">Read </w:t>
      </w:r>
      <w:r w:rsidR="00792AE3">
        <w:rPr>
          <w:rFonts w:ascii="Century" w:hAnsi="Century" w:cstheme="minorHAnsi"/>
        </w:rPr>
        <w:t>2</w:t>
      </w:r>
      <w:r>
        <w:rPr>
          <w:rFonts w:ascii="Century" w:hAnsi="Century" w:cstheme="minorHAnsi"/>
        </w:rPr>
        <w:t xml:space="preserve"> Corinthians </w:t>
      </w:r>
      <w:r w:rsidR="00792AE3">
        <w:rPr>
          <w:rFonts w:ascii="Century" w:hAnsi="Century" w:cstheme="minorHAnsi"/>
        </w:rPr>
        <w:t>1:</w:t>
      </w:r>
      <w:r w:rsidR="00092BDE">
        <w:rPr>
          <w:rFonts w:ascii="Century" w:hAnsi="Century" w:cstheme="minorHAnsi"/>
        </w:rPr>
        <w:t>4-5</w:t>
      </w:r>
      <w:r w:rsidR="006D3AEC">
        <w:rPr>
          <w:rFonts w:ascii="Century" w:hAnsi="Century" w:cstheme="minorHAnsi"/>
        </w:rPr>
        <w:t xml:space="preserve"> </w:t>
      </w:r>
      <w:r>
        <w:rPr>
          <w:rFonts w:ascii="Century" w:hAnsi="Century" w:cstheme="minorHAnsi"/>
        </w:rPr>
        <w:t>and work on the study guide</w:t>
      </w:r>
      <w:r w:rsidR="006D3AEC">
        <w:rPr>
          <w:rFonts w:ascii="Century" w:hAnsi="Century" w:cstheme="minorHAnsi"/>
        </w:rPr>
        <w:t xml:space="preserve">  (To be sent out soon) Also, f</w:t>
      </w:r>
      <w:r>
        <w:rPr>
          <w:rFonts w:ascii="Century" w:hAnsi="Century" w:cstheme="minorHAnsi"/>
        </w:rPr>
        <w:t xml:space="preserve">inish </w:t>
      </w:r>
      <w:r w:rsidR="006D3AEC">
        <w:rPr>
          <w:rFonts w:ascii="Century" w:hAnsi="Century" w:cstheme="minorHAnsi"/>
        </w:rPr>
        <w:t>2</w:t>
      </w:r>
      <w:r>
        <w:rPr>
          <w:rFonts w:ascii="Century" w:hAnsi="Century" w:cstheme="minorHAnsi"/>
        </w:rPr>
        <w:t xml:space="preserve"> Corinthians </w:t>
      </w:r>
      <w:r w:rsidR="00B514E1">
        <w:rPr>
          <w:rFonts w:ascii="Century" w:hAnsi="Century" w:cstheme="minorHAnsi"/>
        </w:rPr>
        <w:t>1:12-3:18</w:t>
      </w:r>
      <w:r w:rsidR="006D3AEC">
        <w:rPr>
          <w:rFonts w:ascii="Century" w:hAnsi="Century" w:cstheme="minorHAnsi"/>
        </w:rPr>
        <w:t xml:space="preserve"> study guide</w:t>
      </w:r>
    </w:p>
    <w:p w14:paraId="6A9D1E6B" w14:textId="5CED714F" w:rsidR="00231B00" w:rsidRDefault="00B514E1" w:rsidP="000449B7">
      <w:pPr>
        <w:pStyle w:val="ListParagraph"/>
        <w:numPr>
          <w:ilvl w:val="0"/>
          <w:numId w:val="8"/>
        </w:numPr>
        <w:spacing w:after="0" w:line="240" w:lineRule="auto"/>
        <w:rPr>
          <w:rFonts w:ascii="Century" w:hAnsi="Century" w:cstheme="minorHAnsi"/>
        </w:rPr>
      </w:pPr>
      <w:r>
        <w:rPr>
          <w:rFonts w:ascii="Century" w:hAnsi="Century" w:cstheme="minorHAnsi"/>
        </w:rPr>
        <w:t xml:space="preserve">Read “You Become what you Behold” by John Piper. </w:t>
      </w:r>
    </w:p>
    <w:p w14:paraId="5C382D8C" w14:textId="4B4F0D13" w:rsidR="005A6D3E" w:rsidRPr="001771EE" w:rsidRDefault="007C2187" w:rsidP="000449B7">
      <w:pPr>
        <w:pStyle w:val="ListParagraph"/>
        <w:numPr>
          <w:ilvl w:val="0"/>
          <w:numId w:val="8"/>
        </w:numPr>
        <w:spacing w:after="0" w:line="240" w:lineRule="auto"/>
        <w:rPr>
          <w:rFonts w:ascii="Century" w:hAnsi="Century" w:cstheme="minorHAnsi"/>
          <w:u w:val="single"/>
        </w:rPr>
      </w:pPr>
      <w:r w:rsidRPr="001771EE">
        <w:rPr>
          <w:rFonts w:ascii="Century" w:hAnsi="Century" w:cstheme="minorHAnsi"/>
        </w:rPr>
        <w:t xml:space="preserve">Next Study: Tuesday, </w:t>
      </w:r>
      <w:r w:rsidR="00B514E1">
        <w:rPr>
          <w:rFonts w:ascii="Century" w:hAnsi="Century" w:cstheme="minorHAnsi"/>
        </w:rPr>
        <w:t xml:space="preserve">November </w:t>
      </w:r>
      <w:r w:rsidR="00067960">
        <w:rPr>
          <w:rFonts w:ascii="Century" w:hAnsi="Century" w:cstheme="minorHAnsi"/>
        </w:rPr>
        <w:t>18 (3</w:t>
      </w:r>
      <w:r w:rsidR="00067960" w:rsidRPr="00067960">
        <w:rPr>
          <w:rFonts w:ascii="Century" w:hAnsi="Century" w:cstheme="minorHAnsi"/>
          <w:vertAlign w:val="superscript"/>
        </w:rPr>
        <w:t>rd</w:t>
      </w:r>
      <w:r w:rsidR="00067960">
        <w:rPr>
          <w:rFonts w:ascii="Century" w:hAnsi="Century" w:cstheme="minorHAnsi"/>
        </w:rPr>
        <w:t xml:space="preserve"> Tuesday)</w:t>
      </w:r>
    </w:p>
    <w:p w14:paraId="284D0D6A" w14:textId="77777777" w:rsidR="00A953EE" w:rsidRPr="005E06BB" w:rsidRDefault="00A953EE" w:rsidP="007C2187">
      <w:pPr>
        <w:spacing w:after="0" w:line="240" w:lineRule="auto"/>
        <w:rPr>
          <w:rFonts w:ascii="Century" w:hAnsi="Century" w:cstheme="minorHAnsi"/>
          <w:u w:val="single"/>
        </w:rPr>
      </w:pPr>
    </w:p>
    <w:p w14:paraId="380E154E" w14:textId="77777777" w:rsidR="001771EE" w:rsidRDefault="001771EE" w:rsidP="007C2187">
      <w:pPr>
        <w:spacing w:after="0" w:line="240" w:lineRule="auto"/>
        <w:rPr>
          <w:rFonts w:ascii="Century" w:hAnsi="Century" w:cstheme="minorHAnsi"/>
          <w:u w:val="single"/>
        </w:rPr>
      </w:pPr>
    </w:p>
    <w:p w14:paraId="28F566F2" w14:textId="77777777" w:rsidR="001771EE" w:rsidRDefault="001771EE" w:rsidP="007C2187">
      <w:pPr>
        <w:spacing w:after="0" w:line="240" w:lineRule="auto"/>
        <w:rPr>
          <w:rFonts w:ascii="Century" w:hAnsi="Century" w:cstheme="minorHAnsi"/>
          <w:u w:val="single"/>
        </w:rPr>
      </w:pPr>
    </w:p>
    <w:p w14:paraId="347E45F8" w14:textId="77777777" w:rsidR="001771EE" w:rsidRDefault="001771EE" w:rsidP="007C2187">
      <w:pPr>
        <w:spacing w:after="0" w:line="240" w:lineRule="auto"/>
        <w:rPr>
          <w:rFonts w:ascii="Century" w:hAnsi="Century" w:cstheme="minorHAnsi"/>
          <w:u w:val="single"/>
        </w:rPr>
      </w:pPr>
    </w:p>
    <w:p w14:paraId="51AC9FF9" w14:textId="77777777" w:rsidR="001771EE" w:rsidRDefault="001771EE" w:rsidP="007C2187">
      <w:pPr>
        <w:spacing w:after="0" w:line="240" w:lineRule="auto"/>
        <w:rPr>
          <w:rFonts w:ascii="Century" w:hAnsi="Century" w:cstheme="minorHAnsi"/>
          <w:u w:val="single"/>
        </w:rPr>
      </w:pPr>
    </w:p>
    <w:p w14:paraId="22598432" w14:textId="77777777" w:rsidR="001771EE" w:rsidRDefault="001771EE" w:rsidP="007C2187">
      <w:pPr>
        <w:spacing w:after="0" w:line="240" w:lineRule="auto"/>
        <w:rPr>
          <w:rFonts w:ascii="Century" w:hAnsi="Century" w:cstheme="minorHAnsi"/>
          <w:u w:val="single"/>
        </w:rPr>
      </w:pPr>
    </w:p>
    <w:p w14:paraId="7EFEADE6" w14:textId="77777777" w:rsidR="001771EE" w:rsidRDefault="001771EE" w:rsidP="007C2187">
      <w:pPr>
        <w:spacing w:after="0" w:line="240" w:lineRule="auto"/>
        <w:rPr>
          <w:rFonts w:ascii="Century" w:hAnsi="Century" w:cstheme="minorHAnsi"/>
          <w:u w:val="single"/>
        </w:rPr>
      </w:pPr>
    </w:p>
    <w:p w14:paraId="52B8D724" w14:textId="77777777" w:rsidR="001771EE" w:rsidRDefault="001771EE" w:rsidP="007C2187">
      <w:pPr>
        <w:spacing w:after="0" w:line="240" w:lineRule="auto"/>
        <w:rPr>
          <w:rFonts w:ascii="Century" w:hAnsi="Century" w:cstheme="minorHAnsi"/>
          <w:u w:val="single"/>
        </w:rPr>
      </w:pPr>
    </w:p>
    <w:p w14:paraId="4A87C1BC" w14:textId="77777777" w:rsidR="001471B8" w:rsidRDefault="001471B8" w:rsidP="007C2187">
      <w:pPr>
        <w:spacing w:after="0" w:line="240" w:lineRule="auto"/>
        <w:rPr>
          <w:rFonts w:ascii="Century" w:hAnsi="Century" w:cstheme="minorHAnsi"/>
          <w:u w:val="single"/>
        </w:rPr>
      </w:pPr>
    </w:p>
    <w:p w14:paraId="4AE59EEC" w14:textId="77777777" w:rsidR="001471B8" w:rsidRDefault="001471B8" w:rsidP="007C2187">
      <w:pPr>
        <w:spacing w:after="0" w:line="240" w:lineRule="auto"/>
        <w:rPr>
          <w:rFonts w:ascii="Century" w:hAnsi="Century" w:cstheme="minorHAnsi"/>
          <w:u w:val="single"/>
        </w:rPr>
      </w:pPr>
    </w:p>
    <w:p w14:paraId="5CD93E61" w14:textId="77777777" w:rsidR="001471B8" w:rsidRDefault="001471B8" w:rsidP="007C2187">
      <w:pPr>
        <w:spacing w:after="0" w:line="240" w:lineRule="auto"/>
        <w:rPr>
          <w:rFonts w:ascii="Century" w:hAnsi="Century" w:cstheme="minorHAnsi"/>
          <w:u w:val="single"/>
        </w:rPr>
      </w:pPr>
    </w:p>
    <w:p w14:paraId="12009F70" w14:textId="77777777" w:rsidR="001471B8" w:rsidRDefault="001471B8" w:rsidP="007C2187">
      <w:pPr>
        <w:spacing w:after="0" w:line="240" w:lineRule="auto"/>
        <w:rPr>
          <w:rFonts w:ascii="Century" w:hAnsi="Century" w:cstheme="minorHAnsi"/>
          <w:u w:val="single"/>
        </w:rPr>
      </w:pPr>
    </w:p>
    <w:p w14:paraId="0FC5EC46" w14:textId="77777777" w:rsidR="001471B8" w:rsidRDefault="001471B8" w:rsidP="007C2187">
      <w:pPr>
        <w:spacing w:after="0" w:line="240" w:lineRule="auto"/>
        <w:rPr>
          <w:rFonts w:ascii="Century" w:hAnsi="Century" w:cstheme="minorHAnsi"/>
          <w:u w:val="single"/>
        </w:rPr>
      </w:pPr>
    </w:p>
    <w:p w14:paraId="7D29E63D" w14:textId="77777777" w:rsidR="001471B8" w:rsidRDefault="001471B8" w:rsidP="007C2187">
      <w:pPr>
        <w:spacing w:after="0" w:line="240" w:lineRule="auto"/>
        <w:rPr>
          <w:rFonts w:ascii="Century" w:hAnsi="Century" w:cstheme="minorHAnsi"/>
          <w:u w:val="single"/>
        </w:rPr>
      </w:pPr>
    </w:p>
    <w:p w14:paraId="085A00BF" w14:textId="77777777" w:rsidR="001471B8" w:rsidRDefault="001471B8" w:rsidP="007C2187">
      <w:pPr>
        <w:spacing w:after="0" w:line="240" w:lineRule="auto"/>
        <w:rPr>
          <w:rFonts w:ascii="Century" w:hAnsi="Century" w:cstheme="minorHAnsi"/>
          <w:u w:val="single"/>
        </w:rPr>
      </w:pPr>
    </w:p>
    <w:p w14:paraId="1ACD680E" w14:textId="77777777" w:rsidR="001471B8" w:rsidRDefault="001471B8" w:rsidP="007C2187">
      <w:pPr>
        <w:spacing w:after="0" w:line="240" w:lineRule="auto"/>
        <w:rPr>
          <w:rFonts w:ascii="Century" w:hAnsi="Century" w:cstheme="minorHAnsi"/>
          <w:u w:val="single"/>
        </w:rPr>
      </w:pPr>
    </w:p>
    <w:p w14:paraId="6EDE3BAF" w14:textId="77777777" w:rsidR="001471B8" w:rsidRDefault="001471B8" w:rsidP="007C2187">
      <w:pPr>
        <w:spacing w:after="0" w:line="240" w:lineRule="auto"/>
        <w:rPr>
          <w:rFonts w:ascii="Century" w:hAnsi="Century" w:cstheme="minorHAnsi"/>
          <w:u w:val="single"/>
        </w:rPr>
      </w:pPr>
    </w:p>
    <w:p w14:paraId="6B39CB13" w14:textId="77777777" w:rsidR="001471B8" w:rsidRDefault="001471B8" w:rsidP="007C2187">
      <w:pPr>
        <w:spacing w:after="0" w:line="240" w:lineRule="auto"/>
        <w:rPr>
          <w:rFonts w:ascii="Century" w:hAnsi="Century" w:cstheme="minorHAnsi"/>
          <w:u w:val="single"/>
        </w:rPr>
      </w:pPr>
    </w:p>
    <w:p w14:paraId="1A0038DE" w14:textId="77777777" w:rsidR="001471B8" w:rsidRDefault="001471B8" w:rsidP="007C2187">
      <w:pPr>
        <w:spacing w:after="0" w:line="240" w:lineRule="auto"/>
        <w:rPr>
          <w:rFonts w:ascii="Century" w:hAnsi="Century" w:cstheme="minorHAnsi"/>
          <w:u w:val="single"/>
        </w:rPr>
      </w:pPr>
    </w:p>
    <w:p w14:paraId="294F4AD7" w14:textId="77777777" w:rsidR="001471B8" w:rsidRDefault="001471B8" w:rsidP="007C2187">
      <w:pPr>
        <w:spacing w:after="0" w:line="240" w:lineRule="auto"/>
        <w:rPr>
          <w:rFonts w:ascii="Century" w:hAnsi="Century" w:cstheme="minorHAnsi"/>
          <w:u w:val="single"/>
        </w:rPr>
      </w:pPr>
    </w:p>
    <w:p w14:paraId="59ABC014" w14:textId="77777777" w:rsidR="001471B8" w:rsidRDefault="001471B8" w:rsidP="007C2187">
      <w:pPr>
        <w:spacing w:after="0" w:line="240" w:lineRule="auto"/>
        <w:rPr>
          <w:rFonts w:ascii="Century" w:hAnsi="Century" w:cstheme="minorHAnsi"/>
          <w:u w:val="single"/>
        </w:rPr>
      </w:pPr>
    </w:p>
    <w:p w14:paraId="3DFE99DA" w14:textId="77777777" w:rsidR="001471B8" w:rsidRDefault="001471B8" w:rsidP="007C2187">
      <w:pPr>
        <w:spacing w:after="0" w:line="240" w:lineRule="auto"/>
        <w:rPr>
          <w:rFonts w:ascii="Century" w:hAnsi="Century" w:cstheme="minorHAnsi"/>
          <w:u w:val="single"/>
        </w:rPr>
      </w:pPr>
    </w:p>
    <w:p w14:paraId="07D47593" w14:textId="77777777" w:rsidR="001471B8" w:rsidRDefault="001471B8" w:rsidP="007C2187">
      <w:pPr>
        <w:spacing w:after="0" w:line="240" w:lineRule="auto"/>
        <w:rPr>
          <w:rFonts w:ascii="Century" w:hAnsi="Century" w:cstheme="minorHAnsi"/>
          <w:u w:val="single"/>
        </w:rPr>
      </w:pPr>
    </w:p>
    <w:p w14:paraId="68D58134" w14:textId="77777777" w:rsidR="001471B8" w:rsidRDefault="001471B8" w:rsidP="007C2187">
      <w:pPr>
        <w:spacing w:after="0" w:line="240" w:lineRule="auto"/>
        <w:rPr>
          <w:rFonts w:ascii="Century" w:hAnsi="Century" w:cstheme="minorHAnsi"/>
          <w:u w:val="single"/>
        </w:rPr>
      </w:pPr>
    </w:p>
    <w:p w14:paraId="3294A0F3" w14:textId="77777777" w:rsidR="001471B8" w:rsidRDefault="001471B8" w:rsidP="007C2187">
      <w:pPr>
        <w:spacing w:after="0" w:line="240" w:lineRule="auto"/>
        <w:rPr>
          <w:rFonts w:ascii="Century" w:hAnsi="Century" w:cstheme="minorHAnsi"/>
          <w:u w:val="single"/>
        </w:rPr>
      </w:pPr>
    </w:p>
    <w:p w14:paraId="1AEC7B13" w14:textId="77777777" w:rsidR="001471B8" w:rsidRDefault="001471B8" w:rsidP="007C2187">
      <w:pPr>
        <w:spacing w:after="0" w:line="240" w:lineRule="auto"/>
        <w:rPr>
          <w:rFonts w:ascii="Century" w:hAnsi="Century" w:cstheme="minorHAnsi"/>
          <w:u w:val="single"/>
        </w:rPr>
      </w:pPr>
    </w:p>
    <w:p w14:paraId="41ED1CE8" w14:textId="77777777" w:rsidR="001471B8" w:rsidRDefault="001471B8" w:rsidP="007C2187">
      <w:pPr>
        <w:spacing w:after="0" w:line="240" w:lineRule="auto"/>
        <w:rPr>
          <w:rFonts w:ascii="Century" w:hAnsi="Century" w:cstheme="minorHAnsi"/>
          <w:u w:val="single"/>
        </w:rPr>
      </w:pPr>
    </w:p>
    <w:p w14:paraId="79E03288" w14:textId="77777777" w:rsidR="001771EE" w:rsidRDefault="001771EE" w:rsidP="007C2187">
      <w:pPr>
        <w:spacing w:after="0" w:line="240" w:lineRule="auto"/>
        <w:rPr>
          <w:rFonts w:ascii="Century" w:hAnsi="Century" w:cstheme="minorHAnsi"/>
          <w:u w:val="single"/>
        </w:rPr>
      </w:pPr>
    </w:p>
    <w:sectPr w:rsidR="001771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A22F" w14:textId="77777777" w:rsidR="00A954D9" w:rsidRDefault="00A954D9" w:rsidP="00A953EE">
      <w:pPr>
        <w:spacing w:after="0" w:line="240" w:lineRule="auto"/>
      </w:pPr>
      <w:r>
        <w:separator/>
      </w:r>
    </w:p>
  </w:endnote>
  <w:endnote w:type="continuationSeparator" w:id="0">
    <w:p w14:paraId="215C48F5" w14:textId="77777777" w:rsidR="00A954D9" w:rsidRDefault="00A954D9" w:rsidP="00A9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95624"/>
      <w:docPartObj>
        <w:docPartGallery w:val="Page Numbers (Bottom of Page)"/>
        <w:docPartUnique/>
      </w:docPartObj>
    </w:sdtPr>
    <w:sdtEndPr>
      <w:rPr>
        <w:noProof/>
      </w:rPr>
    </w:sdtEndPr>
    <w:sdtContent>
      <w:p w14:paraId="478403CD" w14:textId="1DA7EDA5" w:rsidR="00A953EE" w:rsidRDefault="00A95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952FD" w14:textId="77777777" w:rsidR="00A953EE" w:rsidRDefault="00A9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105F" w14:textId="77777777" w:rsidR="00A954D9" w:rsidRDefault="00A954D9" w:rsidP="00A953EE">
      <w:pPr>
        <w:spacing w:after="0" w:line="240" w:lineRule="auto"/>
      </w:pPr>
      <w:r>
        <w:separator/>
      </w:r>
    </w:p>
  </w:footnote>
  <w:footnote w:type="continuationSeparator" w:id="0">
    <w:p w14:paraId="7B0DF972" w14:textId="77777777" w:rsidR="00A954D9" w:rsidRDefault="00A954D9" w:rsidP="00A9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1A2"/>
    <w:multiLevelType w:val="hybridMultilevel"/>
    <w:tmpl w:val="44143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43C38"/>
    <w:multiLevelType w:val="hybridMultilevel"/>
    <w:tmpl w:val="AB14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32A2C"/>
    <w:multiLevelType w:val="hybridMultilevel"/>
    <w:tmpl w:val="9A3A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103BC"/>
    <w:multiLevelType w:val="hybridMultilevel"/>
    <w:tmpl w:val="B7D4BF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182F9E"/>
    <w:multiLevelType w:val="hybridMultilevel"/>
    <w:tmpl w:val="24483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FB2B21"/>
    <w:multiLevelType w:val="hybridMultilevel"/>
    <w:tmpl w:val="7BD4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731E99"/>
    <w:multiLevelType w:val="hybridMultilevel"/>
    <w:tmpl w:val="2710F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E47748"/>
    <w:multiLevelType w:val="hybridMultilevel"/>
    <w:tmpl w:val="F34A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A2DC1"/>
    <w:multiLevelType w:val="hybridMultilevel"/>
    <w:tmpl w:val="BE9E5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8F59D4"/>
    <w:multiLevelType w:val="hybridMultilevel"/>
    <w:tmpl w:val="21AAF8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3D5441"/>
    <w:multiLevelType w:val="hybridMultilevel"/>
    <w:tmpl w:val="1DB8A0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D75BE"/>
    <w:multiLevelType w:val="hybridMultilevel"/>
    <w:tmpl w:val="619CF4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48742E"/>
    <w:multiLevelType w:val="hybridMultilevel"/>
    <w:tmpl w:val="FCBE8F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8A3E98"/>
    <w:multiLevelType w:val="hybridMultilevel"/>
    <w:tmpl w:val="A680F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11579"/>
    <w:multiLevelType w:val="hybridMultilevel"/>
    <w:tmpl w:val="0358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CA508F"/>
    <w:multiLevelType w:val="hybridMultilevel"/>
    <w:tmpl w:val="86AA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6202B4"/>
    <w:multiLevelType w:val="hybridMultilevel"/>
    <w:tmpl w:val="C8EC9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240D6"/>
    <w:multiLevelType w:val="hybridMultilevel"/>
    <w:tmpl w:val="63F2C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421D90"/>
    <w:multiLevelType w:val="hybridMultilevel"/>
    <w:tmpl w:val="B41C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653686"/>
    <w:multiLevelType w:val="hybridMultilevel"/>
    <w:tmpl w:val="FC56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FB2F66"/>
    <w:multiLevelType w:val="hybridMultilevel"/>
    <w:tmpl w:val="B79664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057C37"/>
    <w:multiLevelType w:val="hybridMultilevel"/>
    <w:tmpl w:val="53DC9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4E112C"/>
    <w:multiLevelType w:val="hybridMultilevel"/>
    <w:tmpl w:val="466AA1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092487"/>
    <w:multiLevelType w:val="hybridMultilevel"/>
    <w:tmpl w:val="248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F6B11"/>
    <w:multiLevelType w:val="hybridMultilevel"/>
    <w:tmpl w:val="8952B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79569B"/>
    <w:multiLevelType w:val="hybridMultilevel"/>
    <w:tmpl w:val="A5A8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511C57"/>
    <w:multiLevelType w:val="hybridMultilevel"/>
    <w:tmpl w:val="AD60B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1B2C96"/>
    <w:multiLevelType w:val="hybridMultilevel"/>
    <w:tmpl w:val="B5700FDA"/>
    <w:lvl w:ilvl="0" w:tplc="605626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E82F71"/>
    <w:multiLevelType w:val="hybridMultilevel"/>
    <w:tmpl w:val="7C56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831B87"/>
    <w:multiLevelType w:val="hybridMultilevel"/>
    <w:tmpl w:val="8EACE5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742B7385"/>
    <w:multiLevelType w:val="hybridMultilevel"/>
    <w:tmpl w:val="8A0459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7C6652"/>
    <w:multiLevelType w:val="hybridMultilevel"/>
    <w:tmpl w:val="2820D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0A433A"/>
    <w:multiLevelType w:val="hybridMultilevel"/>
    <w:tmpl w:val="B6AEA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5D6787"/>
    <w:multiLevelType w:val="hybridMultilevel"/>
    <w:tmpl w:val="DD6E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B41E8B"/>
    <w:multiLevelType w:val="hybridMultilevel"/>
    <w:tmpl w:val="22987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1433250">
    <w:abstractNumId w:val="27"/>
  </w:num>
  <w:num w:numId="2" w16cid:durableId="761534439">
    <w:abstractNumId w:val="26"/>
  </w:num>
  <w:num w:numId="3" w16cid:durableId="1969973575">
    <w:abstractNumId w:val="5"/>
  </w:num>
  <w:num w:numId="4" w16cid:durableId="1319840697">
    <w:abstractNumId w:val="17"/>
  </w:num>
  <w:num w:numId="5" w16cid:durableId="1331762079">
    <w:abstractNumId w:val="34"/>
  </w:num>
  <w:num w:numId="6" w16cid:durableId="656611615">
    <w:abstractNumId w:val="32"/>
  </w:num>
  <w:num w:numId="7" w16cid:durableId="788158999">
    <w:abstractNumId w:val="31"/>
  </w:num>
  <w:num w:numId="8" w16cid:durableId="1814104882">
    <w:abstractNumId w:val="23"/>
  </w:num>
  <w:num w:numId="9" w16cid:durableId="2025981926">
    <w:abstractNumId w:val="15"/>
  </w:num>
  <w:num w:numId="10" w16cid:durableId="1724793744">
    <w:abstractNumId w:val="16"/>
  </w:num>
  <w:num w:numId="11" w16cid:durableId="1144662628">
    <w:abstractNumId w:val="28"/>
  </w:num>
  <w:num w:numId="12" w16cid:durableId="20133978">
    <w:abstractNumId w:val="6"/>
  </w:num>
  <w:num w:numId="13" w16cid:durableId="708994774">
    <w:abstractNumId w:val="25"/>
  </w:num>
  <w:num w:numId="14" w16cid:durableId="1907379339">
    <w:abstractNumId w:val="13"/>
  </w:num>
  <w:num w:numId="15" w16cid:durableId="883370245">
    <w:abstractNumId w:val="29"/>
  </w:num>
  <w:num w:numId="16" w16cid:durableId="809401049">
    <w:abstractNumId w:val="18"/>
  </w:num>
  <w:num w:numId="17" w16cid:durableId="684942801">
    <w:abstractNumId w:val="24"/>
  </w:num>
  <w:num w:numId="18" w16cid:durableId="623538362">
    <w:abstractNumId w:val="2"/>
  </w:num>
  <w:num w:numId="19" w16cid:durableId="615332673">
    <w:abstractNumId w:val="7"/>
  </w:num>
  <w:num w:numId="20" w16cid:durableId="1900096424">
    <w:abstractNumId w:val="33"/>
  </w:num>
  <w:num w:numId="21" w16cid:durableId="1077745970">
    <w:abstractNumId w:val="21"/>
  </w:num>
  <w:num w:numId="22" w16cid:durableId="1390569610">
    <w:abstractNumId w:val="19"/>
  </w:num>
  <w:num w:numId="23" w16cid:durableId="1594512367">
    <w:abstractNumId w:val="14"/>
  </w:num>
  <w:num w:numId="24" w16cid:durableId="1572232131">
    <w:abstractNumId w:val="1"/>
  </w:num>
  <w:num w:numId="25" w16cid:durableId="1439570102">
    <w:abstractNumId w:val="8"/>
  </w:num>
  <w:num w:numId="26" w16cid:durableId="1398434983">
    <w:abstractNumId w:val="4"/>
  </w:num>
  <w:num w:numId="27" w16cid:durableId="1979340236">
    <w:abstractNumId w:val="22"/>
  </w:num>
  <w:num w:numId="28" w16cid:durableId="1657761469">
    <w:abstractNumId w:val="9"/>
  </w:num>
  <w:num w:numId="29" w16cid:durableId="376398334">
    <w:abstractNumId w:val="10"/>
  </w:num>
  <w:num w:numId="30" w16cid:durableId="263003528">
    <w:abstractNumId w:val="11"/>
  </w:num>
  <w:num w:numId="31" w16cid:durableId="1641767731">
    <w:abstractNumId w:val="30"/>
  </w:num>
  <w:num w:numId="32" w16cid:durableId="1067727356">
    <w:abstractNumId w:val="12"/>
  </w:num>
  <w:num w:numId="33" w16cid:durableId="490948267">
    <w:abstractNumId w:val="20"/>
  </w:num>
  <w:num w:numId="34" w16cid:durableId="1688945471">
    <w:abstractNumId w:val="3"/>
  </w:num>
  <w:num w:numId="35" w16cid:durableId="35345646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E2"/>
    <w:rsid w:val="00000640"/>
    <w:rsid w:val="000009A2"/>
    <w:rsid w:val="000012E2"/>
    <w:rsid w:val="00011215"/>
    <w:rsid w:val="00011374"/>
    <w:rsid w:val="00013CF7"/>
    <w:rsid w:val="000153D0"/>
    <w:rsid w:val="000158DC"/>
    <w:rsid w:val="0001633D"/>
    <w:rsid w:val="00016B75"/>
    <w:rsid w:val="000214C4"/>
    <w:rsid w:val="00023CE1"/>
    <w:rsid w:val="000253B5"/>
    <w:rsid w:val="000268E1"/>
    <w:rsid w:val="00032117"/>
    <w:rsid w:val="000327A2"/>
    <w:rsid w:val="00034E23"/>
    <w:rsid w:val="000364E2"/>
    <w:rsid w:val="000449B7"/>
    <w:rsid w:val="00045777"/>
    <w:rsid w:val="000502F2"/>
    <w:rsid w:val="000504E9"/>
    <w:rsid w:val="00051E93"/>
    <w:rsid w:val="000528C4"/>
    <w:rsid w:val="0005486B"/>
    <w:rsid w:val="00054993"/>
    <w:rsid w:val="0005516E"/>
    <w:rsid w:val="000561CC"/>
    <w:rsid w:val="00056FA8"/>
    <w:rsid w:val="00062E6D"/>
    <w:rsid w:val="00065383"/>
    <w:rsid w:val="00067960"/>
    <w:rsid w:val="00067C04"/>
    <w:rsid w:val="00076BF2"/>
    <w:rsid w:val="00077FA0"/>
    <w:rsid w:val="00081DB7"/>
    <w:rsid w:val="00083B3E"/>
    <w:rsid w:val="00092BDE"/>
    <w:rsid w:val="00093C79"/>
    <w:rsid w:val="00094433"/>
    <w:rsid w:val="00095A2E"/>
    <w:rsid w:val="000A2828"/>
    <w:rsid w:val="000A46F9"/>
    <w:rsid w:val="000A673E"/>
    <w:rsid w:val="000A6E59"/>
    <w:rsid w:val="000B1D16"/>
    <w:rsid w:val="000B329C"/>
    <w:rsid w:val="000B3A17"/>
    <w:rsid w:val="000B47E9"/>
    <w:rsid w:val="000B6918"/>
    <w:rsid w:val="000C1C28"/>
    <w:rsid w:val="000C2082"/>
    <w:rsid w:val="000D163C"/>
    <w:rsid w:val="000D3D2E"/>
    <w:rsid w:val="000D3D66"/>
    <w:rsid w:val="000E191B"/>
    <w:rsid w:val="000F02C8"/>
    <w:rsid w:val="000F0805"/>
    <w:rsid w:val="000F3270"/>
    <w:rsid w:val="000F5C0D"/>
    <w:rsid w:val="000F7435"/>
    <w:rsid w:val="00102377"/>
    <w:rsid w:val="00111B20"/>
    <w:rsid w:val="00114CE4"/>
    <w:rsid w:val="001207B8"/>
    <w:rsid w:val="00122123"/>
    <w:rsid w:val="001226BA"/>
    <w:rsid w:val="00122C5D"/>
    <w:rsid w:val="00122D74"/>
    <w:rsid w:val="001257CA"/>
    <w:rsid w:val="0012741A"/>
    <w:rsid w:val="001306DD"/>
    <w:rsid w:val="0013180E"/>
    <w:rsid w:val="0013213B"/>
    <w:rsid w:val="00133C31"/>
    <w:rsid w:val="00134ABC"/>
    <w:rsid w:val="0013690C"/>
    <w:rsid w:val="00136F92"/>
    <w:rsid w:val="00137B6C"/>
    <w:rsid w:val="0014017B"/>
    <w:rsid w:val="00140BD1"/>
    <w:rsid w:val="00141667"/>
    <w:rsid w:val="001420A2"/>
    <w:rsid w:val="00142583"/>
    <w:rsid w:val="0014491E"/>
    <w:rsid w:val="00145AB1"/>
    <w:rsid w:val="001471B8"/>
    <w:rsid w:val="00153854"/>
    <w:rsid w:val="001546AE"/>
    <w:rsid w:val="00155279"/>
    <w:rsid w:val="00157453"/>
    <w:rsid w:val="001576D1"/>
    <w:rsid w:val="00161487"/>
    <w:rsid w:val="0016273C"/>
    <w:rsid w:val="00162AAC"/>
    <w:rsid w:val="00162EB9"/>
    <w:rsid w:val="001652B7"/>
    <w:rsid w:val="001771EE"/>
    <w:rsid w:val="00180636"/>
    <w:rsid w:val="00180763"/>
    <w:rsid w:val="00183D27"/>
    <w:rsid w:val="001845AB"/>
    <w:rsid w:val="0018472E"/>
    <w:rsid w:val="00190DB2"/>
    <w:rsid w:val="00197087"/>
    <w:rsid w:val="001A511D"/>
    <w:rsid w:val="001C2864"/>
    <w:rsid w:val="001C3271"/>
    <w:rsid w:val="001C5DE5"/>
    <w:rsid w:val="001D4A9B"/>
    <w:rsid w:val="001D6FA7"/>
    <w:rsid w:val="001E629B"/>
    <w:rsid w:val="001F0A32"/>
    <w:rsid w:val="001F0AD7"/>
    <w:rsid w:val="001F5063"/>
    <w:rsid w:val="001F5768"/>
    <w:rsid w:val="0020169E"/>
    <w:rsid w:val="002059A4"/>
    <w:rsid w:val="002068BC"/>
    <w:rsid w:val="00210A94"/>
    <w:rsid w:val="002112FE"/>
    <w:rsid w:val="00213E11"/>
    <w:rsid w:val="00215C0A"/>
    <w:rsid w:val="00216D38"/>
    <w:rsid w:val="002171F9"/>
    <w:rsid w:val="00220AF3"/>
    <w:rsid w:val="00222968"/>
    <w:rsid w:val="00225726"/>
    <w:rsid w:val="00231B00"/>
    <w:rsid w:val="00232805"/>
    <w:rsid w:val="0023293F"/>
    <w:rsid w:val="00236A1C"/>
    <w:rsid w:val="00243895"/>
    <w:rsid w:val="002455F1"/>
    <w:rsid w:val="00246B06"/>
    <w:rsid w:val="002501BE"/>
    <w:rsid w:val="00252E32"/>
    <w:rsid w:val="002559E5"/>
    <w:rsid w:val="002617D4"/>
    <w:rsid w:val="00264BBB"/>
    <w:rsid w:val="00266D0A"/>
    <w:rsid w:val="00270610"/>
    <w:rsid w:val="00272EEC"/>
    <w:rsid w:val="0027402B"/>
    <w:rsid w:val="0027491D"/>
    <w:rsid w:val="00277940"/>
    <w:rsid w:val="00280E66"/>
    <w:rsid w:val="00287671"/>
    <w:rsid w:val="00290318"/>
    <w:rsid w:val="0029318F"/>
    <w:rsid w:val="00294E87"/>
    <w:rsid w:val="002962D8"/>
    <w:rsid w:val="0029772B"/>
    <w:rsid w:val="002A18F8"/>
    <w:rsid w:val="002A41E2"/>
    <w:rsid w:val="002A54EF"/>
    <w:rsid w:val="002A6C64"/>
    <w:rsid w:val="002B44C9"/>
    <w:rsid w:val="002B6917"/>
    <w:rsid w:val="002C1044"/>
    <w:rsid w:val="002C11E3"/>
    <w:rsid w:val="002C1FF4"/>
    <w:rsid w:val="002D46FD"/>
    <w:rsid w:val="002D5869"/>
    <w:rsid w:val="002E1036"/>
    <w:rsid w:val="002E2748"/>
    <w:rsid w:val="002E2E67"/>
    <w:rsid w:val="002E457C"/>
    <w:rsid w:val="002E5148"/>
    <w:rsid w:val="002E5CCF"/>
    <w:rsid w:val="002F36D5"/>
    <w:rsid w:val="002F39E8"/>
    <w:rsid w:val="002F474F"/>
    <w:rsid w:val="002F6F78"/>
    <w:rsid w:val="002F79B6"/>
    <w:rsid w:val="00300AB2"/>
    <w:rsid w:val="003028FD"/>
    <w:rsid w:val="00303AAA"/>
    <w:rsid w:val="00306852"/>
    <w:rsid w:val="00310ACE"/>
    <w:rsid w:val="00310AEE"/>
    <w:rsid w:val="00313293"/>
    <w:rsid w:val="003132B5"/>
    <w:rsid w:val="003142BD"/>
    <w:rsid w:val="00315E51"/>
    <w:rsid w:val="003165C7"/>
    <w:rsid w:val="003208C2"/>
    <w:rsid w:val="00320B20"/>
    <w:rsid w:val="00321D85"/>
    <w:rsid w:val="003231BA"/>
    <w:rsid w:val="003260A1"/>
    <w:rsid w:val="00326DBB"/>
    <w:rsid w:val="00330AC0"/>
    <w:rsid w:val="00332119"/>
    <w:rsid w:val="0033276F"/>
    <w:rsid w:val="00342827"/>
    <w:rsid w:val="00342A62"/>
    <w:rsid w:val="003432AC"/>
    <w:rsid w:val="00360724"/>
    <w:rsid w:val="00362186"/>
    <w:rsid w:val="00362DF2"/>
    <w:rsid w:val="003635C2"/>
    <w:rsid w:val="003720A6"/>
    <w:rsid w:val="00374411"/>
    <w:rsid w:val="0037761F"/>
    <w:rsid w:val="00380BE3"/>
    <w:rsid w:val="00381F0B"/>
    <w:rsid w:val="00382148"/>
    <w:rsid w:val="00382A8D"/>
    <w:rsid w:val="00386B88"/>
    <w:rsid w:val="00393BDB"/>
    <w:rsid w:val="00394A9C"/>
    <w:rsid w:val="00394D0B"/>
    <w:rsid w:val="003A15BC"/>
    <w:rsid w:val="003A3318"/>
    <w:rsid w:val="003A442A"/>
    <w:rsid w:val="003A482C"/>
    <w:rsid w:val="003A68FC"/>
    <w:rsid w:val="003B0F86"/>
    <w:rsid w:val="003B3FEE"/>
    <w:rsid w:val="003B4A60"/>
    <w:rsid w:val="003B4C4C"/>
    <w:rsid w:val="003C04B0"/>
    <w:rsid w:val="003C2FE8"/>
    <w:rsid w:val="003C3855"/>
    <w:rsid w:val="003C5BE9"/>
    <w:rsid w:val="003C6FA1"/>
    <w:rsid w:val="003D0BCC"/>
    <w:rsid w:val="003D1A31"/>
    <w:rsid w:val="003D263B"/>
    <w:rsid w:val="003D56AD"/>
    <w:rsid w:val="003E26CF"/>
    <w:rsid w:val="003E5104"/>
    <w:rsid w:val="0040432C"/>
    <w:rsid w:val="00405A86"/>
    <w:rsid w:val="00407CA7"/>
    <w:rsid w:val="0041089B"/>
    <w:rsid w:val="00410E50"/>
    <w:rsid w:val="00411472"/>
    <w:rsid w:val="00411847"/>
    <w:rsid w:val="00411DC7"/>
    <w:rsid w:val="00412E20"/>
    <w:rsid w:val="00415DF1"/>
    <w:rsid w:val="00420AEE"/>
    <w:rsid w:val="00421738"/>
    <w:rsid w:val="004218BF"/>
    <w:rsid w:val="00422463"/>
    <w:rsid w:val="00423A3E"/>
    <w:rsid w:val="00432ED7"/>
    <w:rsid w:val="00433FB5"/>
    <w:rsid w:val="00436144"/>
    <w:rsid w:val="00436549"/>
    <w:rsid w:val="00437F93"/>
    <w:rsid w:val="0044089F"/>
    <w:rsid w:val="00442378"/>
    <w:rsid w:val="00442AD5"/>
    <w:rsid w:val="00444C20"/>
    <w:rsid w:val="004450D7"/>
    <w:rsid w:val="00446D62"/>
    <w:rsid w:val="00451C57"/>
    <w:rsid w:val="00451F68"/>
    <w:rsid w:val="0045568C"/>
    <w:rsid w:val="00455EE9"/>
    <w:rsid w:val="0045722A"/>
    <w:rsid w:val="004605F7"/>
    <w:rsid w:val="00460896"/>
    <w:rsid w:val="00471C30"/>
    <w:rsid w:val="00477DF7"/>
    <w:rsid w:val="00485593"/>
    <w:rsid w:val="00485C3A"/>
    <w:rsid w:val="004862FF"/>
    <w:rsid w:val="00487B2D"/>
    <w:rsid w:val="00490AC9"/>
    <w:rsid w:val="00494054"/>
    <w:rsid w:val="00494AEC"/>
    <w:rsid w:val="00495F84"/>
    <w:rsid w:val="004970D7"/>
    <w:rsid w:val="004A121F"/>
    <w:rsid w:val="004A5AC3"/>
    <w:rsid w:val="004B0B85"/>
    <w:rsid w:val="004B4AEB"/>
    <w:rsid w:val="004B5B32"/>
    <w:rsid w:val="004B6049"/>
    <w:rsid w:val="004B7CEE"/>
    <w:rsid w:val="004C00CB"/>
    <w:rsid w:val="004C00FC"/>
    <w:rsid w:val="004C0C4A"/>
    <w:rsid w:val="004C3DE0"/>
    <w:rsid w:val="004C62B4"/>
    <w:rsid w:val="004C79C2"/>
    <w:rsid w:val="004C7D92"/>
    <w:rsid w:val="004D6612"/>
    <w:rsid w:val="004D69B9"/>
    <w:rsid w:val="004D78FC"/>
    <w:rsid w:val="004D7F02"/>
    <w:rsid w:val="004E0EAE"/>
    <w:rsid w:val="004E4402"/>
    <w:rsid w:val="004F57DB"/>
    <w:rsid w:val="00500037"/>
    <w:rsid w:val="0050287B"/>
    <w:rsid w:val="00502EAA"/>
    <w:rsid w:val="00503B51"/>
    <w:rsid w:val="00506924"/>
    <w:rsid w:val="005074AE"/>
    <w:rsid w:val="00510C55"/>
    <w:rsid w:val="00511A30"/>
    <w:rsid w:val="0052289E"/>
    <w:rsid w:val="00522FB5"/>
    <w:rsid w:val="0052432F"/>
    <w:rsid w:val="00526C8B"/>
    <w:rsid w:val="0052706E"/>
    <w:rsid w:val="00527360"/>
    <w:rsid w:val="0052744E"/>
    <w:rsid w:val="00534FFE"/>
    <w:rsid w:val="00536998"/>
    <w:rsid w:val="00544BC9"/>
    <w:rsid w:val="00544FCC"/>
    <w:rsid w:val="00550060"/>
    <w:rsid w:val="0055292D"/>
    <w:rsid w:val="0055390A"/>
    <w:rsid w:val="005544A0"/>
    <w:rsid w:val="00555896"/>
    <w:rsid w:val="00555920"/>
    <w:rsid w:val="00560290"/>
    <w:rsid w:val="00563CD7"/>
    <w:rsid w:val="0057444F"/>
    <w:rsid w:val="00575A54"/>
    <w:rsid w:val="00576C40"/>
    <w:rsid w:val="00580662"/>
    <w:rsid w:val="00584FCE"/>
    <w:rsid w:val="00586BCC"/>
    <w:rsid w:val="005908C9"/>
    <w:rsid w:val="00591831"/>
    <w:rsid w:val="00592795"/>
    <w:rsid w:val="005944DD"/>
    <w:rsid w:val="00594B0C"/>
    <w:rsid w:val="00594EA2"/>
    <w:rsid w:val="00595147"/>
    <w:rsid w:val="005A20A1"/>
    <w:rsid w:val="005A3AB0"/>
    <w:rsid w:val="005A5759"/>
    <w:rsid w:val="005A6D3E"/>
    <w:rsid w:val="005B4249"/>
    <w:rsid w:val="005B45E0"/>
    <w:rsid w:val="005B5DC6"/>
    <w:rsid w:val="005B7570"/>
    <w:rsid w:val="005C5225"/>
    <w:rsid w:val="005C6FB3"/>
    <w:rsid w:val="005C7F36"/>
    <w:rsid w:val="005D05B4"/>
    <w:rsid w:val="005D165D"/>
    <w:rsid w:val="005D4A01"/>
    <w:rsid w:val="005D4FC0"/>
    <w:rsid w:val="005E06BB"/>
    <w:rsid w:val="005E41F4"/>
    <w:rsid w:val="005E46E0"/>
    <w:rsid w:val="005E5E3A"/>
    <w:rsid w:val="005E7975"/>
    <w:rsid w:val="005F1BC5"/>
    <w:rsid w:val="005F2216"/>
    <w:rsid w:val="005F3108"/>
    <w:rsid w:val="005F64A3"/>
    <w:rsid w:val="005F7F19"/>
    <w:rsid w:val="006014F7"/>
    <w:rsid w:val="00601CF2"/>
    <w:rsid w:val="006020C8"/>
    <w:rsid w:val="00603ADD"/>
    <w:rsid w:val="00607A91"/>
    <w:rsid w:val="0061332F"/>
    <w:rsid w:val="006151C8"/>
    <w:rsid w:val="00624336"/>
    <w:rsid w:val="00624D2D"/>
    <w:rsid w:val="00627388"/>
    <w:rsid w:val="00630D4D"/>
    <w:rsid w:val="00632F37"/>
    <w:rsid w:val="0063608B"/>
    <w:rsid w:val="006365F7"/>
    <w:rsid w:val="0063737E"/>
    <w:rsid w:val="00641647"/>
    <w:rsid w:val="00641A34"/>
    <w:rsid w:val="00644AE3"/>
    <w:rsid w:val="00644EDC"/>
    <w:rsid w:val="006472EE"/>
    <w:rsid w:val="00651434"/>
    <w:rsid w:val="0065199B"/>
    <w:rsid w:val="006530D6"/>
    <w:rsid w:val="0065522B"/>
    <w:rsid w:val="00655C25"/>
    <w:rsid w:val="006630E0"/>
    <w:rsid w:val="006635DA"/>
    <w:rsid w:val="006651C9"/>
    <w:rsid w:val="0066707D"/>
    <w:rsid w:val="00671D22"/>
    <w:rsid w:val="00675C91"/>
    <w:rsid w:val="00677638"/>
    <w:rsid w:val="0068182B"/>
    <w:rsid w:val="00683E2F"/>
    <w:rsid w:val="0068625B"/>
    <w:rsid w:val="006863E4"/>
    <w:rsid w:val="00687A14"/>
    <w:rsid w:val="00687F28"/>
    <w:rsid w:val="0069110C"/>
    <w:rsid w:val="006939F4"/>
    <w:rsid w:val="006A041B"/>
    <w:rsid w:val="006A3F42"/>
    <w:rsid w:val="006A48B6"/>
    <w:rsid w:val="006A4CC6"/>
    <w:rsid w:val="006A5A7F"/>
    <w:rsid w:val="006A5EB1"/>
    <w:rsid w:val="006A73CC"/>
    <w:rsid w:val="006B138C"/>
    <w:rsid w:val="006B215C"/>
    <w:rsid w:val="006B359A"/>
    <w:rsid w:val="006B4135"/>
    <w:rsid w:val="006B673A"/>
    <w:rsid w:val="006B7EAE"/>
    <w:rsid w:val="006C0DAC"/>
    <w:rsid w:val="006C4AF3"/>
    <w:rsid w:val="006C4CEE"/>
    <w:rsid w:val="006C53FC"/>
    <w:rsid w:val="006C5709"/>
    <w:rsid w:val="006C7166"/>
    <w:rsid w:val="006D3AEC"/>
    <w:rsid w:val="006D57CA"/>
    <w:rsid w:val="006D724F"/>
    <w:rsid w:val="006E16E5"/>
    <w:rsid w:val="006E240B"/>
    <w:rsid w:val="006E2564"/>
    <w:rsid w:val="006E2C99"/>
    <w:rsid w:val="006E4644"/>
    <w:rsid w:val="006F04FA"/>
    <w:rsid w:val="006F24C5"/>
    <w:rsid w:val="006F59D6"/>
    <w:rsid w:val="006F648F"/>
    <w:rsid w:val="006F6B88"/>
    <w:rsid w:val="006F6CCE"/>
    <w:rsid w:val="006F716E"/>
    <w:rsid w:val="006F77A7"/>
    <w:rsid w:val="00701A84"/>
    <w:rsid w:val="00702B24"/>
    <w:rsid w:val="00703689"/>
    <w:rsid w:val="00703C56"/>
    <w:rsid w:val="00705CA7"/>
    <w:rsid w:val="0070718A"/>
    <w:rsid w:val="0071523B"/>
    <w:rsid w:val="0071754B"/>
    <w:rsid w:val="0072000E"/>
    <w:rsid w:val="0072140A"/>
    <w:rsid w:val="00726147"/>
    <w:rsid w:val="00730BE1"/>
    <w:rsid w:val="007314CB"/>
    <w:rsid w:val="0073191E"/>
    <w:rsid w:val="0073241D"/>
    <w:rsid w:val="0073486C"/>
    <w:rsid w:val="007354C2"/>
    <w:rsid w:val="007451D8"/>
    <w:rsid w:val="0074555E"/>
    <w:rsid w:val="007506E0"/>
    <w:rsid w:val="00751EC5"/>
    <w:rsid w:val="007609C0"/>
    <w:rsid w:val="00760B05"/>
    <w:rsid w:val="00761CD1"/>
    <w:rsid w:val="00765A1F"/>
    <w:rsid w:val="00772452"/>
    <w:rsid w:val="007759A4"/>
    <w:rsid w:val="007766C3"/>
    <w:rsid w:val="0078266A"/>
    <w:rsid w:val="007831A9"/>
    <w:rsid w:val="00784302"/>
    <w:rsid w:val="007857BB"/>
    <w:rsid w:val="007872BA"/>
    <w:rsid w:val="00792AE3"/>
    <w:rsid w:val="00794FC7"/>
    <w:rsid w:val="0079701B"/>
    <w:rsid w:val="007A166B"/>
    <w:rsid w:val="007A2965"/>
    <w:rsid w:val="007A47D3"/>
    <w:rsid w:val="007A639E"/>
    <w:rsid w:val="007B26F3"/>
    <w:rsid w:val="007B340B"/>
    <w:rsid w:val="007B3A41"/>
    <w:rsid w:val="007B3B71"/>
    <w:rsid w:val="007B4AFF"/>
    <w:rsid w:val="007B763C"/>
    <w:rsid w:val="007C0179"/>
    <w:rsid w:val="007C0D86"/>
    <w:rsid w:val="007C102B"/>
    <w:rsid w:val="007C2187"/>
    <w:rsid w:val="007C76B4"/>
    <w:rsid w:val="007D1B32"/>
    <w:rsid w:val="007D44A2"/>
    <w:rsid w:val="007D4D60"/>
    <w:rsid w:val="007D5A8E"/>
    <w:rsid w:val="007D6118"/>
    <w:rsid w:val="007D7458"/>
    <w:rsid w:val="007E003A"/>
    <w:rsid w:val="007E0308"/>
    <w:rsid w:val="007E0772"/>
    <w:rsid w:val="007E1136"/>
    <w:rsid w:val="007E74A4"/>
    <w:rsid w:val="007E7907"/>
    <w:rsid w:val="007F366B"/>
    <w:rsid w:val="007F39DB"/>
    <w:rsid w:val="00801287"/>
    <w:rsid w:val="00802221"/>
    <w:rsid w:val="008040BF"/>
    <w:rsid w:val="00805EF5"/>
    <w:rsid w:val="0080649A"/>
    <w:rsid w:val="00811030"/>
    <w:rsid w:val="00811EBB"/>
    <w:rsid w:val="0081372A"/>
    <w:rsid w:val="0081431A"/>
    <w:rsid w:val="00821A74"/>
    <w:rsid w:val="00830E86"/>
    <w:rsid w:val="00836FB9"/>
    <w:rsid w:val="008415EE"/>
    <w:rsid w:val="008431F9"/>
    <w:rsid w:val="00843702"/>
    <w:rsid w:val="0084450A"/>
    <w:rsid w:val="008468E6"/>
    <w:rsid w:val="00847270"/>
    <w:rsid w:val="0084749E"/>
    <w:rsid w:val="00851E8B"/>
    <w:rsid w:val="00851FE3"/>
    <w:rsid w:val="00853D2C"/>
    <w:rsid w:val="008565F4"/>
    <w:rsid w:val="00861F2F"/>
    <w:rsid w:val="00862298"/>
    <w:rsid w:val="008652DE"/>
    <w:rsid w:val="00866719"/>
    <w:rsid w:val="0087198D"/>
    <w:rsid w:val="008749B7"/>
    <w:rsid w:val="00874A7B"/>
    <w:rsid w:val="00880346"/>
    <w:rsid w:val="008815B4"/>
    <w:rsid w:val="00882E51"/>
    <w:rsid w:val="008873FF"/>
    <w:rsid w:val="00895591"/>
    <w:rsid w:val="008A0005"/>
    <w:rsid w:val="008A3CC0"/>
    <w:rsid w:val="008A4D7B"/>
    <w:rsid w:val="008A59F6"/>
    <w:rsid w:val="008A61DE"/>
    <w:rsid w:val="008B02F9"/>
    <w:rsid w:val="008B4C2D"/>
    <w:rsid w:val="008B713C"/>
    <w:rsid w:val="008C1E65"/>
    <w:rsid w:val="008C4480"/>
    <w:rsid w:val="008C56C1"/>
    <w:rsid w:val="008C79FE"/>
    <w:rsid w:val="008D6D9C"/>
    <w:rsid w:val="008D6F93"/>
    <w:rsid w:val="008E5C43"/>
    <w:rsid w:val="008E6A3F"/>
    <w:rsid w:val="008E6A9A"/>
    <w:rsid w:val="008F12D8"/>
    <w:rsid w:val="008F19B0"/>
    <w:rsid w:val="008F38AA"/>
    <w:rsid w:val="008F3CC4"/>
    <w:rsid w:val="008F4663"/>
    <w:rsid w:val="008F51D9"/>
    <w:rsid w:val="00901DCA"/>
    <w:rsid w:val="00903AB1"/>
    <w:rsid w:val="00904DAA"/>
    <w:rsid w:val="00905917"/>
    <w:rsid w:val="00905A1C"/>
    <w:rsid w:val="00906675"/>
    <w:rsid w:val="00911DA9"/>
    <w:rsid w:val="00912B5F"/>
    <w:rsid w:val="00912C20"/>
    <w:rsid w:val="00913892"/>
    <w:rsid w:val="00913B7D"/>
    <w:rsid w:val="009145A6"/>
    <w:rsid w:val="00917151"/>
    <w:rsid w:val="00922356"/>
    <w:rsid w:val="00923F8D"/>
    <w:rsid w:val="0092474B"/>
    <w:rsid w:val="009261D2"/>
    <w:rsid w:val="00931093"/>
    <w:rsid w:val="0093115E"/>
    <w:rsid w:val="009318E6"/>
    <w:rsid w:val="00933227"/>
    <w:rsid w:val="00933987"/>
    <w:rsid w:val="009345EA"/>
    <w:rsid w:val="00940821"/>
    <w:rsid w:val="009425FC"/>
    <w:rsid w:val="00963219"/>
    <w:rsid w:val="00963317"/>
    <w:rsid w:val="009641DD"/>
    <w:rsid w:val="00973B70"/>
    <w:rsid w:val="00976454"/>
    <w:rsid w:val="009815D4"/>
    <w:rsid w:val="00982CA6"/>
    <w:rsid w:val="00986120"/>
    <w:rsid w:val="00986C49"/>
    <w:rsid w:val="00986F96"/>
    <w:rsid w:val="009900DD"/>
    <w:rsid w:val="00991454"/>
    <w:rsid w:val="009A0AAE"/>
    <w:rsid w:val="009A1021"/>
    <w:rsid w:val="009A15FD"/>
    <w:rsid w:val="009A2D06"/>
    <w:rsid w:val="009A40EA"/>
    <w:rsid w:val="009A467C"/>
    <w:rsid w:val="009A5ED3"/>
    <w:rsid w:val="009B0B9E"/>
    <w:rsid w:val="009B0F74"/>
    <w:rsid w:val="009B43D4"/>
    <w:rsid w:val="009B56FC"/>
    <w:rsid w:val="009B63EE"/>
    <w:rsid w:val="009C0A9B"/>
    <w:rsid w:val="009C21CA"/>
    <w:rsid w:val="009C2857"/>
    <w:rsid w:val="009C54E3"/>
    <w:rsid w:val="009C5BA1"/>
    <w:rsid w:val="009C76EE"/>
    <w:rsid w:val="009D26BD"/>
    <w:rsid w:val="009D2882"/>
    <w:rsid w:val="009D3DF0"/>
    <w:rsid w:val="009D6D8C"/>
    <w:rsid w:val="009E0418"/>
    <w:rsid w:val="009E0CAD"/>
    <w:rsid w:val="009E4D3A"/>
    <w:rsid w:val="009E7ECE"/>
    <w:rsid w:val="009F5210"/>
    <w:rsid w:val="009F6C73"/>
    <w:rsid w:val="00A07F53"/>
    <w:rsid w:val="00A116AF"/>
    <w:rsid w:val="00A160AE"/>
    <w:rsid w:val="00A165BD"/>
    <w:rsid w:val="00A21AF1"/>
    <w:rsid w:val="00A23DBE"/>
    <w:rsid w:val="00A260AF"/>
    <w:rsid w:val="00A32200"/>
    <w:rsid w:val="00A34BF3"/>
    <w:rsid w:val="00A35134"/>
    <w:rsid w:val="00A40405"/>
    <w:rsid w:val="00A45016"/>
    <w:rsid w:val="00A45FF1"/>
    <w:rsid w:val="00A479C6"/>
    <w:rsid w:val="00A50A99"/>
    <w:rsid w:val="00A56599"/>
    <w:rsid w:val="00A57BE3"/>
    <w:rsid w:val="00A6072B"/>
    <w:rsid w:val="00A609AF"/>
    <w:rsid w:val="00A60FA5"/>
    <w:rsid w:val="00A62933"/>
    <w:rsid w:val="00A70F71"/>
    <w:rsid w:val="00A72870"/>
    <w:rsid w:val="00A812D0"/>
    <w:rsid w:val="00A81538"/>
    <w:rsid w:val="00A8292A"/>
    <w:rsid w:val="00A831D9"/>
    <w:rsid w:val="00A875AA"/>
    <w:rsid w:val="00A904BA"/>
    <w:rsid w:val="00A91675"/>
    <w:rsid w:val="00A93391"/>
    <w:rsid w:val="00A953EE"/>
    <w:rsid w:val="00A954D9"/>
    <w:rsid w:val="00A9747F"/>
    <w:rsid w:val="00A97533"/>
    <w:rsid w:val="00AA2320"/>
    <w:rsid w:val="00AA255A"/>
    <w:rsid w:val="00AA2E57"/>
    <w:rsid w:val="00AA3801"/>
    <w:rsid w:val="00AA4E23"/>
    <w:rsid w:val="00AB1AE0"/>
    <w:rsid w:val="00AB43E4"/>
    <w:rsid w:val="00AB56AE"/>
    <w:rsid w:val="00AB6EAE"/>
    <w:rsid w:val="00AB7D7C"/>
    <w:rsid w:val="00AC1097"/>
    <w:rsid w:val="00AC19EA"/>
    <w:rsid w:val="00AC3357"/>
    <w:rsid w:val="00AC6A04"/>
    <w:rsid w:val="00AC7B31"/>
    <w:rsid w:val="00AC7CDF"/>
    <w:rsid w:val="00AC7FAF"/>
    <w:rsid w:val="00AD1061"/>
    <w:rsid w:val="00AD5E26"/>
    <w:rsid w:val="00AD6481"/>
    <w:rsid w:val="00AD64B8"/>
    <w:rsid w:val="00AD7534"/>
    <w:rsid w:val="00AE0503"/>
    <w:rsid w:val="00AE29BF"/>
    <w:rsid w:val="00AE35A8"/>
    <w:rsid w:val="00AE3B3A"/>
    <w:rsid w:val="00AE559B"/>
    <w:rsid w:val="00AF0524"/>
    <w:rsid w:val="00AF1023"/>
    <w:rsid w:val="00AF2389"/>
    <w:rsid w:val="00AF3A30"/>
    <w:rsid w:val="00AF3EA3"/>
    <w:rsid w:val="00AF47C1"/>
    <w:rsid w:val="00B003C3"/>
    <w:rsid w:val="00B007A5"/>
    <w:rsid w:val="00B01C5C"/>
    <w:rsid w:val="00B07784"/>
    <w:rsid w:val="00B1375C"/>
    <w:rsid w:val="00B15009"/>
    <w:rsid w:val="00B152C6"/>
    <w:rsid w:val="00B165DC"/>
    <w:rsid w:val="00B165FA"/>
    <w:rsid w:val="00B16666"/>
    <w:rsid w:val="00B1770A"/>
    <w:rsid w:val="00B21686"/>
    <w:rsid w:val="00B21D27"/>
    <w:rsid w:val="00B27178"/>
    <w:rsid w:val="00B317EA"/>
    <w:rsid w:val="00B31C03"/>
    <w:rsid w:val="00B32BA9"/>
    <w:rsid w:val="00B35A21"/>
    <w:rsid w:val="00B35B5A"/>
    <w:rsid w:val="00B40164"/>
    <w:rsid w:val="00B43E54"/>
    <w:rsid w:val="00B514E1"/>
    <w:rsid w:val="00B55811"/>
    <w:rsid w:val="00B6138A"/>
    <w:rsid w:val="00B64BB9"/>
    <w:rsid w:val="00B65F47"/>
    <w:rsid w:val="00B65F6C"/>
    <w:rsid w:val="00B669CD"/>
    <w:rsid w:val="00B7574C"/>
    <w:rsid w:val="00B76681"/>
    <w:rsid w:val="00B77593"/>
    <w:rsid w:val="00B77C90"/>
    <w:rsid w:val="00B82818"/>
    <w:rsid w:val="00B82C82"/>
    <w:rsid w:val="00B900E7"/>
    <w:rsid w:val="00B939FC"/>
    <w:rsid w:val="00B94598"/>
    <w:rsid w:val="00B945EF"/>
    <w:rsid w:val="00B96E45"/>
    <w:rsid w:val="00B97C2B"/>
    <w:rsid w:val="00BA1CF7"/>
    <w:rsid w:val="00BA2A65"/>
    <w:rsid w:val="00BA38E5"/>
    <w:rsid w:val="00BA3E66"/>
    <w:rsid w:val="00BA43B8"/>
    <w:rsid w:val="00BB0B50"/>
    <w:rsid w:val="00BB1CFD"/>
    <w:rsid w:val="00BB5D7D"/>
    <w:rsid w:val="00BB7EB5"/>
    <w:rsid w:val="00BC0DDC"/>
    <w:rsid w:val="00BC1CA9"/>
    <w:rsid w:val="00BC4A39"/>
    <w:rsid w:val="00BC53EB"/>
    <w:rsid w:val="00BC66F1"/>
    <w:rsid w:val="00BC69B6"/>
    <w:rsid w:val="00BD5BA7"/>
    <w:rsid w:val="00BE1A8C"/>
    <w:rsid w:val="00BE2F35"/>
    <w:rsid w:val="00BE71D0"/>
    <w:rsid w:val="00BE7911"/>
    <w:rsid w:val="00BF19DA"/>
    <w:rsid w:val="00BF1C45"/>
    <w:rsid w:val="00BF5A24"/>
    <w:rsid w:val="00C01345"/>
    <w:rsid w:val="00C03B25"/>
    <w:rsid w:val="00C0404C"/>
    <w:rsid w:val="00C048EC"/>
    <w:rsid w:val="00C0711B"/>
    <w:rsid w:val="00C11A89"/>
    <w:rsid w:val="00C11D7B"/>
    <w:rsid w:val="00C12F2D"/>
    <w:rsid w:val="00C13206"/>
    <w:rsid w:val="00C203E3"/>
    <w:rsid w:val="00C27370"/>
    <w:rsid w:val="00C27E20"/>
    <w:rsid w:val="00C30D5C"/>
    <w:rsid w:val="00C30E30"/>
    <w:rsid w:val="00C355A0"/>
    <w:rsid w:val="00C36C15"/>
    <w:rsid w:val="00C37BE8"/>
    <w:rsid w:val="00C40550"/>
    <w:rsid w:val="00C42E9E"/>
    <w:rsid w:val="00C44085"/>
    <w:rsid w:val="00C45575"/>
    <w:rsid w:val="00C45CA6"/>
    <w:rsid w:val="00C46694"/>
    <w:rsid w:val="00C512B0"/>
    <w:rsid w:val="00C54F1F"/>
    <w:rsid w:val="00C61094"/>
    <w:rsid w:val="00C61261"/>
    <w:rsid w:val="00C6183E"/>
    <w:rsid w:val="00C630E6"/>
    <w:rsid w:val="00C6381C"/>
    <w:rsid w:val="00C6778C"/>
    <w:rsid w:val="00C71FCC"/>
    <w:rsid w:val="00C72455"/>
    <w:rsid w:val="00C7307F"/>
    <w:rsid w:val="00C7753B"/>
    <w:rsid w:val="00C823E7"/>
    <w:rsid w:val="00C91597"/>
    <w:rsid w:val="00C93D30"/>
    <w:rsid w:val="00C97C42"/>
    <w:rsid w:val="00CA4750"/>
    <w:rsid w:val="00CB0E6C"/>
    <w:rsid w:val="00CB474D"/>
    <w:rsid w:val="00CB74D9"/>
    <w:rsid w:val="00CB7C9B"/>
    <w:rsid w:val="00CB7FE6"/>
    <w:rsid w:val="00CD044B"/>
    <w:rsid w:val="00CD19F6"/>
    <w:rsid w:val="00CD2A6B"/>
    <w:rsid w:val="00CD310A"/>
    <w:rsid w:val="00CD39B4"/>
    <w:rsid w:val="00CD4AFA"/>
    <w:rsid w:val="00CD5786"/>
    <w:rsid w:val="00CE0353"/>
    <w:rsid w:val="00CE4F9F"/>
    <w:rsid w:val="00CF3A90"/>
    <w:rsid w:val="00CF4777"/>
    <w:rsid w:val="00CF66D6"/>
    <w:rsid w:val="00D001C9"/>
    <w:rsid w:val="00D00A74"/>
    <w:rsid w:val="00D01F0D"/>
    <w:rsid w:val="00D02811"/>
    <w:rsid w:val="00D0512D"/>
    <w:rsid w:val="00D11B6C"/>
    <w:rsid w:val="00D13DA9"/>
    <w:rsid w:val="00D14E2F"/>
    <w:rsid w:val="00D15844"/>
    <w:rsid w:val="00D17AEC"/>
    <w:rsid w:val="00D205D9"/>
    <w:rsid w:val="00D20F59"/>
    <w:rsid w:val="00D2161E"/>
    <w:rsid w:val="00D2546C"/>
    <w:rsid w:val="00D26B22"/>
    <w:rsid w:val="00D32FAB"/>
    <w:rsid w:val="00D34937"/>
    <w:rsid w:val="00D36AD6"/>
    <w:rsid w:val="00D4207B"/>
    <w:rsid w:val="00D434B6"/>
    <w:rsid w:val="00D43FCC"/>
    <w:rsid w:val="00D457DE"/>
    <w:rsid w:val="00D47B32"/>
    <w:rsid w:val="00D50CEA"/>
    <w:rsid w:val="00D52365"/>
    <w:rsid w:val="00D53F3E"/>
    <w:rsid w:val="00D55149"/>
    <w:rsid w:val="00D55BAB"/>
    <w:rsid w:val="00D7150F"/>
    <w:rsid w:val="00D726AD"/>
    <w:rsid w:val="00D73B83"/>
    <w:rsid w:val="00D75E02"/>
    <w:rsid w:val="00D76349"/>
    <w:rsid w:val="00D772E8"/>
    <w:rsid w:val="00D77545"/>
    <w:rsid w:val="00D80B92"/>
    <w:rsid w:val="00D80B95"/>
    <w:rsid w:val="00D813B9"/>
    <w:rsid w:val="00D827B9"/>
    <w:rsid w:val="00D83180"/>
    <w:rsid w:val="00D84218"/>
    <w:rsid w:val="00D8533F"/>
    <w:rsid w:val="00D8541A"/>
    <w:rsid w:val="00D85437"/>
    <w:rsid w:val="00D85A6E"/>
    <w:rsid w:val="00D86E38"/>
    <w:rsid w:val="00D935D6"/>
    <w:rsid w:val="00D9372B"/>
    <w:rsid w:val="00D94222"/>
    <w:rsid w:val="00D943F7"/>
    <w:rsid w:val="00D96C2D"/>
    <w:rsid w:val="00DA01EB"/>
    <w:rsid w:val="00DA76BE"/>
    <w:rsid w:val="00DB01B3"/>
    <w:rsid w:val="00DB0788"/>
    <w:rsid w:val="00DB2214"/>
    <w:rsid w:val="00DB26AC"/>
    <w:rsid w:val="00DB3695"/>
    <w:rsid w:val="00DB46BC"/>
    <w:rsid w:val="00DB5C76"/>
    <w:rsid w:val="00DC1577"/>
    <w:rsid w:val="00DC1D28"/>
    <w:rsid w:val="00DC37B3"/>
    <w:rsid w:val="00DC3EB3"/>
    <w:rsid w:val="00DC5B15"/>
    <w:rsid w:val="00DD0DD8"/>
    <w:rsid w:val="00DD1E49"/>
    <w:rsid w:val="00DD2A8D"/>
    <w:rsid w:val="00DD3893"/>
    <w:rsid w:val="00DD44A8"/>
    <w:rsid w:val="00DD4EB3"/>
    <w:rsid w:val="00DE0125"/>
    <w:rsid w:val="00DE0791"/>
    <w:rsid w:val="00DE16A8"/>
    <w:rsid w:val="00DE2262"/>
    <w:rsid w:val="00DE24F3"/>
    <w:rsid w:val="00DF318B"/>
    <w:rsid w:val="00DF4B4F"/>
    <w:rsid w:val="00DF654F"/>
    <w:rsid w:val="00E0086E"/>
    <w:rsid w:val="00E014E3"/>
    <w:rsid w:val="00E032A6"/>
    <w:rsid w:val="00E03DCA"/>
    <w:rsid w:val="00E074F5"/>
    <w:rsid w:val="00E132AB"/>
    <w:rsid w:val="00E15FDE"/>
    <w:rsid w:val="00E1659E"/>
    <w:rsid w:val="00E17579"/>
    <w:rsid w:val="00E22076"/>
    <w:rsid w:val="00E26DA7"/>
    <w:rsid w:val="00E3061D"/>
    <w:rsid w:val="00E33AC4"/>
    <w:rsid w:val="00E346CE"/>
    <w:rsid w:val="00E353BE"/>
    <w:rsid w:val="00E357E0"/>
    <w:rsid w:val="00E437D2"/>
    <w:rsid w:val="00E454F8"/>
    <w:rsid w:val="00E46AD4"/>
    <w:rsid w:val="00E478C9"/>
    <w:rsid w:val="00E50A0B"/>
    <w:rsid w:val="00E51113"/>
    <w:rsid w:val="00E55B87"/>
    <w:rsid w:val="00E6550F"/>
    <w:rsid w:val="00E679B6"/>
    <w:rsid w:val="00E823AC"/>
    <w:rsid w:val="00E84122"/>
    <w:rsid w:val="00E85CAF"/>
    <w:rsid w:val="00E87DBF"/>
    <w:rsid w:val="00E942D8"/>
    <w:rsid w:val="00EA0DCA"/>
    <w:rsid w:val="00EA139A"/>
    <w:rsid w:val="00EA1D18"/>
    <w:rsid w:val="00EA31D7"/>
    <w:rsid w:val="00EA33A2"/>
    <w:rsid w:val="00EA6BB7"/>
    <w:rsid w:val="00EB0841"/>
    <w:rsid w:val="00EB0B68"/>
    <w:rsid w:val="00EB51C6"/>
    <w:rsid w:val="00EC386C"/>
    <w:rsid w:val="00EC46E3"/>
    <w:rsid w:val="00EC5848"/>
    <w:rsid w:val="00EC7D31"/>
    <w:rsid w:val="00ED0BCE"/>
    <w:rsid w:val="00ED192D"/>
    <w:rsid w:val="00ED55BB"/>
    <w:rsid w:val="00ED594C"/>
    <w:rsid w:val="00ED6014"/>
    <w:rsid w:val="00EE1134"/>
    <w:rsid w:val="00EE1B56"/>
    <w:rsid w:val="00EE4AD2"/>
    <w:rsid w:val="00EE6D56"/>
    <w:rsid w:val="00EF021A"/>
    <w:rsid w:val="00EF40FE"/>
    <w:rsid w:val="00F01416"/>
    <w:rsid w:val="00F02D10"/>
    <w:rsid w:val="00F04FA5"/>
    <w:rsid w:val="00F05293"/>
    <w:rsid w:val="00F061F0"/>
    <w:rsid w:val="00F12414"/>
    <w:rsid w:val="00F162D5"/>
    <w:rsid w:val="00F31484"/>
    <w:rsid w:val="00F3160A"/>
    <w:rsid w:val="00F32599"/>
    <w:rsid w:val="00F3316A"/>
    <w:rsid w:val="00F33EA9"/>
    <w:rsid w:val="00F34211"/>
    <w:rsid w:val="00F3676F"/>
    <w:rsid w:val="00F52534"/>
    <w:rsid w:val="00F52D52"/>
    <w:rsid w:val="00F53A2A"/>
    <w:rsid w:val="00F546C4"/>
    <w:rsid w:val="00F56A27"/>
    <w:rsid w:val="00F56D99"/>
    <w:rsid w:val="00F56DB1"/>
    <w:rsid w:val="00F57691"/>
    <w:rsid w:val="00F61DD7"/>
    <w:rsid w:val="00F74468"/>
    <w:rsid w:val="00F8186D"/>
    <w:rsid w:val="00F81A93"/>
    <w:rsid w:val="00F82AC1"/>
    <w:rsid w:val="00F83FCE"/>
    <w:rsid w:val="00F845F6"/>
    <w:rsid w:val="00F858BB"/>
    <w:rsid w:val="00F86005"/>
    <w:rsid w:val="00F93EE2"/>
    <w:rsid w:val="00F97225"/>
    <w:rsid w:val="00FA1741"/>
    <w:rsid w:val="00FA4071"/>
    <w:rsid w:val="00FB39C9"/>
    <w:rsid w:val="00FB60C1"/>
    <w:rsid w:val="00FB7656"/>
    <w:rsid w:val="00FC3B14"/>
    <w:rsid w:val="00FC5649"/>
    <w:rsid w:val="00FC610E"/>
    <w:rsid w:val="00FC6DB8"/>
    <w:rsid w:val="00FC7458"/>
    <w:rsid w:val="00FC7F31"/>
    <w:rsid w:val="00FD055B"/>
    <w:rsid w:val="00FD05E8"/>
    <w:rsid w:val="00FD0A6B"/>
    <w:rsid w:val="00FD2B1E"/>
    <w:rsid w:val="00FE1116"/>
    <w:rsid w:val="00FE1729"/>
    <w:rsid w:val="00FE6889"/>
    <w:rsid w:val="00FF0659"/>
    <w:rsid w:val="00FF2C1E"/>
    <w:rsid w:val="00FF2CAE"/>
    <w:rsid w:val="00FF5365"/>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87E"/>
  <w15:chartTrackingRefBased/>
  <w15:docId w15:val="{BE3C4FF6-5DA7-4011-AC1C-A489C4B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E2"/>
    <w:pPr>
      <w:ind w:left="720"/>
      <w:contextualSpacing/>
    </w:pPr>
  </w:style>
  <w:style w:type="character" w:customStyle="1" w:styleId="text">
    <w:name w:val="text"/>
    <w:basedOn w:val="DefaultParagraphFont"/>
    <w:rsid w:val="000364E2"/>
  </w:style>
  <w:style w:type="character" w:styleId="Hyperlink">
    <w:name w:val="Hyperlink"/>
    <w:basedOn w:val="DefaultParagraphFont"/>
    <w:uiPriority w:val="99"/>
    <w:unhideWhenUsed/>
    <w:rsid w:val="0055292D"/>
    <w:rPr>
      <w:color w:val="0000FF"/>
      <w:u w:val="single"/>
    </w:rPr>
  </w:style>
  <w:style w:type="character" w:customStyle="1" w:styleId="words-of-christ">
    <w:name w:val="words-of-christ"/>
    <w:basedOn w:val="DefaultParagraphFont"/>
    <w:rsid w:val="0055292D"/>
  </w:style>
  <w:style w:type="paragraph" w:styleId="Header">
    <w:name w:val="header"/>
    <w:basedOn w:val="Normal"/>
    <w:link w:val="HeaderChar"/>
    <w:uiPriority w:val="99"/>
    <w:unhideWhenUsed/>
    <w:rsid w:val="00A95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EE"/>
  </w:style>
  <w:style w:type="paragraph" w:styleId="Footer">
    <w:name w:val="footer"/>
    <w:basedOn w:val="Normal"/>
    <w:link w:val="FooterChar"/>
    <w:uiPriority w:val="99"/>
    <w:unhideWhenUsed/>
    <w:rsid w:val="00A95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EE"/>
  </w:style>
  <w:style w:type="character" w:styleId="Strong">
    <w:name w:val="Strong"/>
    <w:basedOn w:val="DefaultParagraphFont"/>
    <w:uiPriority w:val="22"/>
    <w:qFormat/>
    <w:rsid w:val="005E5E3A"/>
    <w:rPr>
      <w:b/>
      <w:bCs/>
    </w:rPr>
  </w:style>
  <w:style w:type="character" w:customStyle="1" w:styleId="small-caps">
    <w:name w:val="small-caps"/>
    <w:basedOn w:val="DefaultParagraphFont"/>
    <w:rsid w:val="00D76349"/>
  </w:style>
  <w:style w:type="character" w:customStyle="1" w:styleId="indent-1-breaks">
    <w:name w:val="indent-1-breaks"/>
    <w:basedOn w:val="DefaultParagraphFont"/>
    <w:rsid w:val="00D76349"/>
  </w:style>
  <w:style w:type="character" w:customStyle="1" w:styleId="woj">
    <w:name w:val="woj"/>
    <w:basedOn w:val="DefaultParagraphFont"/>
    <w:rsid w:val="00F57691"/>
  </w:style>
  <w:style w:type="character" w:styleId="UnresolvedMention">
    <w:name w:val="Unresolved Mention"/>
    <w:basedOn w:val="DefaultParagraphFont"/>
    <w:uiPriority w:val="99"/>
    <w:semiHidden/>
    <w:unhideWhenUsed/>
    <w:rsid w:val="001A511D"/>
    <w:rPr>
      <w:color w:val="605E5C"/>
      <w:shd w:val="clear" w:color="auto" w:fill="E1DFDD"/>
    </w:rPr>
  </w:style>
  <w:style w:type="character" w:styleId="FollowedHyperlink">
    <w:name w:val="FollowedHyperlink"/>
    <w:basedOn w:val="DefaultParagraphFont"/>
    <w:uiPriority w:val="99"/>
    <w:semiHidden/>
    <w:unhideWhenUsed/>
    <w:rsid w:val="001A5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15</cp:revision>
  <cp:lastPrinted>2025-09-23T10:30:00Z</cp:lastPrinted>
  <dcterms:created xsi:type="dcterms:W3CDTF">2025-11-05T05:12:00Z</dcterms:created>
  <dcterms:modified xsi:type="dcterms:W3CDTF">2025-11-05T05:21:00Z</dcterms:modified>
</cp:coreProperties>
</file>